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8B563F">
        <w:t>[</w:t>
      </w:r>
      <w:r w:rsidR="008B563F">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63C95BD3"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8B563F">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8B563F">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8B563F">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8B563F">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8B563F">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8B563F">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8B563F">
        <w:t>9</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5368A6"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5368A6"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3</w:t>
            </w:r>
            <w:r>
              <w:fldChar w:fldCharType="end"/>
            </w:r>
            <w:bookmarkEnd w:id="0"/>
            <w:r>
              <w:t>)</w:t>
            </w:r>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5368A6"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8B563F">
        <w:t>(</w:t>
      </w:r>
      <w:r w:rsidR="008B563F">
        <w:rPr>
          <w:noProof/>
        </w:rPr>
        <w:t>1</w:t>
      </w:r>
      <w:r w:rsidR="008B563F">
        <w:t>.</w:t>
      </w:r>
      <w:r w:rsidR="008B563F">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5368A6"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r>
        <w:t>Calculating the reweight-coefficients</w:t>
      </w:r>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5368A6"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6</w:t>
            </w:r>
            <w:r>
              <w:fldChar w:fldCharType="end"/>
            </w:r>
            <w:r>
              <w:t>)</w:t>
            </w:r>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5368A6"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7</w:t>
            </w:r>
            <w:r>
              <w:fldChar w:fldCharType="end"/>
            </w:r>
            <w:r>
              <w:t>)</w:t>
            </w:r>
          </w:p>
        </w:tc>
      </w:tr>
    </w:tbl>
    <w:p w14:paraId="2DF56641" w14:textId="0C208483" w:rsidR="00E45F90" w:rsidRDefault="005368A6" w:rsidP="00413107">
      <w:pPr>
        <w:pStyle w:val="Paragraph"/>
      </w:pPr>
      <w:r>
        <w:t xml:space="preserve">The </w:t>
      </w:r>
      <w:r w:rsidR="00CF01B8">
        <w:t xml:space="preserve">matrix-element equation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5368A6"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1" w:name="_Ref434427347"/>
            <w:r>
              <w:t>(</w:t>
            </w:r>
            <w:r>
              <w:fldChar w:fldCharType="begin"/>
            </w:r>
            <w:r>
              <w:instrText xml:space="preserve"> STYLEREF 1 \s </w:instrText>
            </w:r>
            <w:r>
              <w:fldChar w:fldCharType="separate"/>
            </w:r>
            <w:r w:rsidR="008B563F">
              <w:rPr>
                <w:noProof/>
              </w:rPr>
              <w:t>1</w:t>
            </w:r>
            <w:r>
              <w:fldChar w:fldCharType="end"/>
            </w:r>
            <w:r>
              <w:t>.</w:t>
            </w:r>
            <w:r>
              <w:fldChar w:fldCharType="begin"/>
            </w:r>
            <w:r>
              <w:instrText xml:space="preserve"> SEQ _ \* ARABIC \s 1 </w:instrText>
            </w:r>
            <w:r>
              <w:fldChar w:fldCharType="separate"/>
            </w:r>
            <w:r w:rsidR="008B563F">
              <w:rPr>
                <w:noProof/>
              </w:rPr>
              <w:t>8</w:t>
            </w:r>
            <w:r>
              <w:fldChar w:fldCharType="end"/>
            </w:r>
            <w:r>
              <w:t>)</w:t>
            </w:r>
            <w:bookmarkEnd w:id="1"/>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777DE3"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m:t>
                              </m:r>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m:t>
                </m:r>
                <m:r>
                  <w:rPr>
                    <w:rFonts w:ascii="Cambria Math" w:hAnsi="Cambria Math"/>
                  </w:rPr>
                  <m:t>≡</m:t>
                </m:r>
                <m:r>
                  <w:rPr>
                    <w:rFonts w:ascii="Cambria Math" w:hAnsi="Cambria Math"/>
                  </w:rPr>
                  <m:t xml:space="preserve">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_ \* ARABIC \s 1 </w:instrText>
            </w:r>
            <w:r>
              <w:fldChar w:fldCharType="separate"/>
            </w:r>
            <w:r>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861ECD"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m:t>
                    </m:r>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_ \* ARABIC \s 1 </w:instrText>
            </w:r>
            <w:r>
              <w:fldChar w:fldCharType="separate"/>
            </w:r>
            <w:r>
              <w:rPr>
                <w:noProof/>
              </w:rPr>
              <w:t>10</w:t>
            </w:r>
            <w:r>
              <w:fldChar w:fldCharType="end"/>
            </w:r>
            <w:r>
              <w:t>)</w:t>
            </w:r>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w:t>
      </w:r>
      <w:r w:rsidR="00EC1213">
        <w:t>The calculated reweight-coefficients can be stored separately or embedded within the generated event file.</w:t>
      </w:r>
    </w:p>
    <w:p w14:paraId="6DF7E26F" w14:textId="16BDD910" w:rsidR="006209E5" w:rsidRDefault="001940AE" w:rsidP="001940AE">
      <w:pPr>
        <w:pStyle w:val="Heading3"/>
      </w:pPr>
      <w:r>
        <w:t>Using reweight-coefficients to reweight event-distributions</w:t>
      </w:r>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t>(</w:t>
      </w:r>
      <w:r>
        <w:rPr>
          <w:noProof/>
        </w:rPr>
        <w:t>1</w:t>
      </w:r>
      <w:r>
        <w:t>.</w:t>
      </w:r>
      <w:r>
        <w:rPr>
          <w:noProof/>
        </w:rPr>
        <w:t>8</w:t>
      </w:r>
      <w:r>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F90EFE">
        <w:trPr>
          <w:cantSplit/>
          <w:trHeight w:val="603"/>
        </w:trPr>
        <w:tc>
          <w:tcPr>
            <w:tcW w:w="350" w:type="pct"/>
            <w:vAlign w:val="center"/>
          </w:tcPr>
          <w:p w14:paraId="66DAE37D" w14:textId="77777777" w:rsidR="00101FC1" w:rsidRDefault="00101FC1" w:rsidP="00F90EFE">
            <w:pPr>
              <w:pStyle w:val="Equation"/>
              <w:jc w:val="left"/>
            </w:pPr>
          </w:p>
        </w:tc>
        <w:tc>
          <w:tcPr>
            <w:tcW w:w="4300" w:type="pct"/>
            <w:vAlign w:val="center"/>
          </w:tcPr>
          <w:p w14:paraId="76562772" w14:textId="77777777" w:rsidR="00101FC1" w:rsidRPr="002F13BF" w:rsidRDefault="00101FC1" w:rsidP="00F90EFE">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F90EFE">
            <w:pPr>
              <w:pStyle w:val="Equation"/>
              <w:keepNext/>
              <w:jc w:val="right"/>
            </w:pPr>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_ \* ARABIC \s 1 </w:instrText>
            </w:r>
            <w:r>
              <w:fldChar w:fldCharType="separate"/>
            </w:r>
            <w:r>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28DEFB17" w:rsidR="00EE12EE" w:rsidRDefault="0030162B" w:rsidP="00413107">
      <w:pPr>
        <w:pStyle w:val="Paragraph"/>
      </w:pPr>
      <w:r>
        <w:t>A final word of caution:</w:t>
      </w:r>
      <w:bookmarkStart w:id="2" w:name="_GoBack"/>
      <w:bookmarkEnd w:id="2"/>
      <w:r w:rsidR="00EE12EE">
        <w:t xml:space="preserve"> one cannot reweight events if those events a</w:t>
      </w:r>
      <w:r w:rsidR="001D0888">
        <w:t>re not present in the dataset. So it is essential when reweighting that the dataset not be generated with a set of model parameters that effectively zero terms of the Lagrangian that will later be reweighted. One can reweight an event to zero probability, but one cannot give a probability to an event that is not present.</w:t>
      </w:r>
    </w:p>
    <w:p w14:paraId="5EFCA7BF" w14:textId="558FF933" w:rsidR="004216E7" w:rsidRDefault="004216E7" w:rsidP="00725EFC">
      <w:pPr>
        <w:pStyle w:val="Heading2"/>
      </w:pPr>
      <w:r>
        <w:lastRenderedPageBreak/>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AAB44EC" w14:textId="77777777" w:rsidR="00BC044B" w:rsidRDefault="00BC044B" w:rsidP="00BC044B">
      <w:pPr>
        <w:pStyle w:val="Paragraph"/>
      </w:pPr>
    </w:p>
    <w:p w14:paraId="777FF1B7" w14:textId="0D92E4EC" w:rsidR="00BC044B" w:rsidRPr="00BC044B" w:rsidRDefault="008776E7" w:rsidP="008776E7">
      <w:pPr>
        <w:pStyle w:val="Heading2"/>
      </w:pPr>
      <w:r>
        <w:t>Source code</w:t>
      </w:r>
    </w:p>
    <w:p w14:paraId="46CCF301" w14:textId="77777777" w:rsidR="008776E7" w:rsidRDefault="008776E7" w:rsidP="008776E7">
      <w:pPr>
        <w:pStyle w:val="Paragraph"/>
      </w:pPr>
      <w:r>
        <w:t>Mention source code download.</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3" w:name="_Ref434408825"/>
      <w:r>
        <w:lastRenderedPageBreak/>
        <w:t>SherpaWeight</w:t>
      </w:r>
      <w:bookmarkEnd w:id="3"/>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TODO: References to ROOT, HepMC,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4" w:name="_Ref434351763"/>
      <w:r>
        <w:t>Using SherpaWeight</w:t>
      </w:r>
      <w:bookmarkEnd w:id="4"/>
    </w:p>
    <w:p w14:paraId="613D19D3" w14:textId="77777777" w:rsidR="00EB1A56" w:rsidRPr="00EB1A56" w:rsidRDefault="00EB1A56" w:rsidP="00EB1A56">
      <w:pPr>
        <w:pStyle w:val="Paragraph"/>
      </w:pPr>
    </w:p>
    <w:p w14:paraId="56B510A9" w14:textId="77777777" w:rsidR="00D11DDB" w:rsidRDefault="00D11DDB" w:rsidP="0030326D">
      <w:pPr>
        <w:pStyle w:val="Paragraph"/>
      </w:pPr>
    </w:p>
    <w:p w14:paraId="7306024B" w14:textId="77777777" w:rsidR="00BA6F17" w:rsidRDefault="00BA6F17">
      <w:pPr>
        <w:sectPr w:rsidR="00BA6F17"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5" w:name="_Ref434408901"/>
      <w:r>
        <w:lastRenderedPageBreak/>
        <w:t>Effective Field Theory</w:t>
      </w:r>
      <w:bookmarkEnd w:id="5"/>
    </w:p>
    <w:p w14:paraId="507EC316" w14:textId="04A6DD88"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8B563F">
        <w:t>[</w:t>
      </w:r>
      <w:r w:rsidR="008B563F">
        <w:rPr>
          <w:noProof/>
        </w:rPr>
        <w:t>2</w:t>
      </w:r>
      <w:r w:rsidR="00DC0D0C">
        <w:fldChar w:fldCharType="end"/>
      </w:r>
      <w:r w:rsidR="00DC0D0C">
        <w:t xml:space="preserve">], </w:t>
      </w:r>
      <w:r w:rsidR="00DC0D0C">
        <w:fldChar w:fldCharType="begin"/>
      </w:r>
      <w:r w:rsidR="00DC0D0C">
        <w:instrText xml:space="preserve"> REF _Ref434058344 \h </w:instrText>
      </w:r>
      <w:r w:rsidR="00DC0D0C">
        <w:fldChar w:fldCharType="separate"/>
      </w:r>
      <w:r w:rsidR="008B563F">
        <w:t>[</w:t>
      </w:r>
      <w:r w:rsidR="008B563F">
        <w:rPr>
          <w:noProof/>
        </w:rPr>
        <w:t>3</w:t>
      </w:r>
      <w:r w:rsidR="00DC0D0C">
        <w:fldChar w:fldCharType="end"/>
      </w:r>
      <w:r w:rsidR="00DC0D0C">
        <w:t xml:space="preserve">] and </w:t>
      </w:r>
      <w:r w:rsidR="00DC0D0C">
        <w:fldChar w:fldCharType="begin"/>
      </w:r>
      <w:r w:rsidR="00DC0D0C">
        <w:instrText xml:space="preserve"> REF _Ref434061429 \h </w:instrText>
      </w:r>
      <w:r w:rsidR="00DC0D0C">
        <w:fldChar w:fldCharType="separate"/>
      </w:r>
      <w:r w:rsidR="008B563F">
        <w:t>[</w:t>
      </w:r>
      <w:r w:rsidR="008B563F">
        <w:rPr>
          <w:noProof/>
        </w:rPr>
        <w:t>4</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5368A6"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6" w:name="_Ref434071110"/>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3</w:t>
            </w:r>
            <w:r w:rsidR="00967B96">
              <w:fldChar w:fldCharType="end"/>
            </w:r>
            <w:r>
              <w:t>)</w:t>
            </w:r>
            <w:bookmarkEnd w:id="6"/>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5368A6"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5368A6"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5368A6"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7" w:name="_Ref434069801"/>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6</w:t>
            </w:r>
            <w:r w:rsidR="00967B96">
              <w:fldChar w:fldCharType="end"/>
            </w:r>
            <w:r>
              <w:t>)</w:t>
            </w:r>
            <w:bookmarkEnd w:id="7"/>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5368A6"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8" w:name="_Ref434063754"/>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7</w:t>
            </w:r>
            <w:r w:rsidR="00967B96">
              <w:fldChar w:fldCharType="end"/>
            </w:r>
            <w:r>
              <w:t>)</w:t>
            </w:r>
            <w:bookmarkEnd w:id="8"/>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5368A6"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9" w:name="_Ref434063751"/>
            <w:r>
              <w:t>(</w:t>
            </w:r>
            <w:r w:rsidR="00967B96">
              <w:fldChar w:fldCharType="begin"/>
            </w:r>
            <w:r w:rsidR="00967B96">
              <w:instrText xml:space="preserve"> STYLEREF 1 \s </w:instrText>
            </w:r>
            <w:r w:rsidR="00967B96">
              <w:fldChar w:fldCharType="separate"/>
            </w:r>
            <w:r w:rsidR="008B563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8</w:t>
            </w:r>
            <w:r w:rsidR="00967B96">
              <w:fldChar w:fldCharType="end"/>
            </w:r>
            <w:r>
              <w:t>)</w:t>
            </w:r>
            <w:bookmarkEnd w:id="9"/>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5368A6"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5368A6"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0" w:name="_Ref434070590"/>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9</w:t>
            </w:r>
            <w:r>
              <w:fldChar w:fldCharType="end"/>
            </w:r>
            <w:r>
              <w:t>)</w:t>
            </w:r>
            <w:bookmarkEnd w:id="10"/>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8B563F">
        <w:t>(</w:t>
      </w:r>
      <w:r w:rsidR="008B563F">
        <w:rPr>
          <w:noProof/>
        </w:rPr>
        <w:t>3</w:t>
      </w:r>
      <w:r w:rsidR="008B563F">
        <w:t>.</w:t>
      </w:r>
      <w:r w:rsidR="008B563F">
        <w:rPr>
          <w:noProof/>
        </w:rPr>
        <w:t>3</w:t>
      </w:r>
      <w:r w:rsidR="008B563F">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8B563F">
        <w:t>[</w:t>
      </w:r>
      <w:r w:rsidR="008B563F">
        <w:rPr>
          <w:noProof/>
        </w:rPr>
        <w:t>4</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8B563F">
        <w:t>[</w:t>
      </w:r>
      <w:r w:rsidR="008B563F">
        <w:rPr>
          <w:noProof/>
        </w:rPr>
        <w:t>5</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8B563F">
        <w:t>[</w:t>
      </w:r>
      <w:r w:rsidR="008B563F">
        <w:rPr>
          <w:noProof/>
        </w:rPr>
        <w:t>6</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8B563F">
        <w:t>[</w:t>
      </w:r>
      <w:r w:rsidR="008B563F">
        <w:rPr>
          <w:noProof/>
        </w:rPr>
        <w:t>7</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8B563F">
        <w:t>(</w:t>
      </w:r>
      <w:r w:rsidR="008B563F">
        <w:rPr>
          <w:noProof/>
        </w:rPr>
        <w:t>3</w:t>
      </w:r>
      <w:r w:rsidR="008B563F">
        <w:t>.</w:t>
      </w:r>
      <w:r w:rsidR="008B563F">
        <w:rPr>
          <w:noProof/>
        </w:rPr>
        <w:t>7</w:t>
      </w:r>
      <w:r w:rsidR="008B563F">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8B563F">
        <w:t>(</w:t>
      </w:r>
      <w:r w:rsidR="008B563F">
        <w:rPr>
          <w:noProof/>
        </w:rPr>
        <w:t>3</w:t>
      </w:r>
      <w:r w:rsidR="008B563F">
        <w:t>.</w:t>
      </w:r>
      <w:r w:rsidR="008B563F">
        <w:rPr>
          <w:noProof/>
        </w:rPr>
        <w:t>8</w:t>
      </w:r>
      <w:r w:rsidR="008B563F">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8B563F">
        <w:t>(</w:t>
      </w:r>
      <w:r w:rsidR="008B563F">
        <w:rPr>
          <w:noProof/>
        </w:rPr>
        <w:t>3</w:t>
      </w:r>
      <w:r w:rsidR="008B563F">
        <w:t>.</w:t>
      </w:r>
      <w:r w:rsidR="008B563F">
        <w:rPr>
          <w:noProof/>
        </w:rPr>
        <w:t>6</w:t>
      </w:r>
      <w:r w:rsidR="008B563F">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8B563F">
        <w:t>(</w:t>
      </w:r>
      <w:r w:rsidR="008B563F">
        <w:rPr>
          <w:noProof/>
        </w:rPr>
        <w:t>3</w:t>
      </w:r>
      <w:r w:rsidR="008B563F">
        <w:t>.</w:t>
      </w:r>
      <w:r w:rsidR="008B563F">
        <w:rPr>
          <w:noProof/>
        </w:rPr>
        <w:t>9</w:t>
      </w:r>
      <w:r w:rsidR="008B563F">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8B563F">
        <w:t>(</w:t>
      </w:r>
      <w:r w:rsidR="008B563F">
        <w:rPr>
          <w:noProof/>
        </w:rPr>
        <w:t>3</w:t>
      </w:r>
      <w:r w:rsidR="008B563F">
        <w:t>.</w:t>
      </w:r>
      <w:r w:rsidR="008B563F">
        <w:rPr>
          <w:noProof/>
        </w:rPr>
        <w:t>3</w:t>
      </w:r>
      <w:r w:rsidR="008B563F">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8B563F">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8B563F">
        <w:t xml:space="preserve">Table </w:t>
      </w:r>
      <w:r w:rsidR="008B563F">
        <w:rPr>
          <w:noProof/>
        </w:rPr>
        <w:t>3</w:t>
      </w:r>
      <w:r w:rsidR="008B563F">
        <w:t>.</w:t>
      </w:r>
      <w:r w:rsidR="008B563F">
        <w:rPr>
          <w:noProof/>
        </w:rPr>
        <w:t>1</w:t>
      </w:r>
      <w:r w:rsidR="00F25803">
        <w:fldChar w:fldCharType="end"/>
      </w:r>
      <w:r w:rsidR="00F25803">
        <w:t>.</w:t>
      </w:r>
    </w:p>
    <w:p w14:paraId="4FEE1E83" w14:textId="3A3D1B7F" w:rsidR="00642867" w:rsidRDefault="00642867" w:rsidP="00642867">
      <w:pPr>
        <w:pStyle w:val="TableCaption"/>
      </w:pPr>
      <w:bookmarkStart w:id="11" w:name="_Ref434078002"/>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1</w:t>
      </w:r>
      <w:r w:rsidR="007447A4">
        <w:fldChar w:fldCharType="end"/>
      </w:r>
      <w:bookmarkEnd w:id="11"/>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8B563F">
        <w:t xml:space="preserve">Table </w:t>
      </w:r>
      <w:r w:rsidR="008B563F">
        <w:rPr>
          <w:noProof/>
        </w:rPr>
        <w:t>3</w:t>
      </w:r>
      <w:r w:rsidR="008B563F">
        <w:t>.</w:t>
      </w:r>
      <w:r w:rsidR="008B563F">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8B563F">
        <w:t xml:space="preserve">Table </w:t>
      </w:r>
      <w:r w:rsidR="008B563F">
        <w:rPr>
          <w:noProof/>
        </w:rPr>
        <w:t>3</w:t>
      </w:r>
      <w:r w:rsidR="008B563F">
        <w:t>.</w:t>
      </w:r>
      <w:r w:rsidR="008B563F">
        <w:rPr>
          <w:noProof/>
        </w:rPr>
        <w:t>3</w:t>
      </w:r>
      <w:r w:rsidR="00BE21B1">
        <w:fldChar w:fldCharType="end"/>
      </w:r>
      <w:r w:rsidR="0006051E">
        <w:t>.</w:t>
      </w:r>
    </w:p>
    <w:p w14:paraId="38F65816" w14:textId="14E7F375" w:rsidR="00642B23" w:rsidRDefault="00642B23" w:rsidP="00642B23">
      <w:pPr>
        <w:pStyle w:val="TableCaption"/>
      </w:pPr>
      <w:bookmarkStart w:id="12" w:name="_Ref434078896"/>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2</w:t>
      </w:r>
      <w:r w:rsidR="007447A4">
        <w:fldChar w:fldCharType="end"/>
      </w:r>
      <w:bookmarkEnd w:id="12"/>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13" w:name="_Ref434085289"/>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3</w:t>
      </w:r>
      <w:r w:rsidR="007447A4">
        <w:fldChar w:fldCharType="end"/>
      </w:r>
      <w:bookmarkEnd w:id="13"/>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5368A6"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5368A6"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5368A6"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5368A6"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5368A6"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14" w:name="_Ref434099546"/>
      <w:r>
        <w:t xml:space="preserve">Generating a </w:t>
      </w:r>
      <w:r w:rsidR="00511445">
        <w:t>Sherpa-compatible UFO model</w:t>
      </w:r>
    </w:p>
    <w:bookmarkEnd w:id="14"/>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15" w:name="_Ref434097984"/>
      <w:r>
        <w:t xml:space="preserve">This completes our UFO model creation. In section </w:t>
      </w:r>
      <w:r>
        <w:fldChar w:fldCharType="begin"/>
      </w:r>
      <w:r>
        <w:instrText xml:space="preserve"> REF _Ref434100630 \r \h </w:instrText>
      </w:r>
      <w:r>
        <w:fldChar w:fldCharType="separate"/>
      </w:r>
      <w:r w:rsidR="008B563F">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16" w:name="_Ref434168040"/>
      <w:r>
        <w:t>Using the EFT UFO model with Sherpa</w:t>
      </w:r>
      <w:bookmarkEnd w:id="15"/>
      <w:bookmarkEnd w:id="16"/>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5368A6"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5368A6"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17" w:name="_Ref434100630"/>
      <w:r>
        <w:lastRenderedPageBreak/>
        <w:t>Validating EFT model using WZ production</w:t>
      </w:r>
      <w:bookmarkEnd w:id="17"/>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5368A6"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5368A6"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5368A6"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_ \* ARABIC \s 1 </w:instrText>
            </w:r>
            <w:r>
              <w:fldChar w:fldCharType="separate"/>
            </w:r>
            <w:r w:rsidR="008B563F">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8B563F">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18" w:name="_Ref434253246"/>
      <w:r>
        <w:t>Sherpa 2.2.0 SM (UFO) vs. Sherpa 2.1.1 SM (AGC)</w:t>
      </w:r>
      <w:bookmarkEnd w:id="18"/>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8B563F">
        <w:t xml:space="preserve">Table </w:t>
      </w:r>
      <w:r w:rsidR="008B563F">
        <w:rPr>
          <w:noProof/>
        </w:rPr>
        <w:t>3</w:t>
      </w:r>
      <w:r w:rsidR="008B563F">
        <w:t>.</w:t>
      </w:r>
      <w:r w:rsidR="008B563F">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8B563F">
        <w:t xml:space="preserve">Figure </w:t>
      </w:r>
      <w:r w:rsidR="008B563F">
        <w:rPr>
          <w:noProof/>
        </w:rPr>
        <w:t>3</w:t>
      </w:r>
      <w:r w:rsidR="008B563F">
        <w:t>.</w:t>
      </w:r>
      <w:r w:rsidR="008B563F">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8B563F">
        <w:t xml:space="preserve">Table </w:t>
      </w:r>
      <w:r w:rsidR="008B563F">
        <w:rPr>
          <w:noProof/>
        </w:rPr>
        <w:t>3</w:t>
      </w:r>
      <w:r w:rsidR="008B563F">
        <w:t>.</w:t>
      </w:r>
      <w:r w:rsidR="008B563F">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19" w:name="_Ref434182363"/>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4</w:t>
      </w:r>
      <w:r w:rsidR="007447A4">
        <w:fldChar w:fldCharType="end"/>
      </w:r>
      <w:bookmarkEnd w:id="19"/>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0" w:name="_Ref434317929"/>
      <w:r>
        <w:t xml:space="preserve">Table </w:t>
      </w:r>
      <w:r>
        <w:fldChar w:fldCharType="begin"/>
      </w:r>
      <w:r>
        <w:instrText xml:space="preserve"> STYLEREF 1 \s </w:instrText>
      </w:r>
      <w:r>
        <w:fldChar w:fldCharType="separate"/>
      </w:r>
      <w:r w:rsidR="008B563F">
        <w:rPr>
          <w:noProof/>
        </w:rPr>
        <w:t>3</w:t>
      </w:r>
      <w:r>
        <w:fldChar w:fldCharType="end"/>
      </w:r>
      <w:r>
        <w:t>.</w:t>
      </w:r>
      <w:r>
        <w:fldChar w:fldCharType="begin"/>
      </w:r>
      <w:r>
        <w:instrText xml:space="preserve"> SEQ Table \* ARABIC \s 1 </w:instrText>
      </w:r>
      <w:r>
        <w:fldChar w:fldCharType="separate"/>
      </w:r>
      <w:r w:rsidR="008B563F">
        <w:rPr>
          <w:noProof/>
        </w:rPr>
        <w:t>5</w:t>
      </w:r>
      <w:r>
        <w:fldChar w:fldCharType="end"/>
      </w:r>
      <w:bookmarkEnd w:id="20"/>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5368A6"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79BC2887" w14:textId="75B9ADD3" w:rsidR="00482B62" w:rsidRDefault="006637D4" w:rsidP="00602CC2">
      <w:pPr>
        <w:pStyle w:val="Paragraph"/>
        <w:rPr>
          <w:rFonts w:eastAsiaTheme="minorEastAsia"/>
        </w:rPr>
      </w:pPr>
      <w:r>
        <w:rPr>
          <w:rFonts w:eastAsiaTheme="minorEastAsia"/>
        </w:rPr>
        <w:t>TODO: This note is not correct. Errors shown here are scaled errors.</w:t>
      </w:r>
    </w:p>
    <w:tbl>
      <w:tblPr>
        <w:tblStyle w:val="TableGrid"/>
        <w:tblW w:w="5000" w:type="pct"/>
        <w:shd w:val="clear" w:color="auto" w:fill="F2F2F2" w:themeFill="background1" w:themeFillShade="F2"/>
        <w:tblLook w:val="0600" w:firstRow="0" w:lastRow="0" w:firstColumn="0" w:lastColumn="0" w:noHBand="1" w:noVBand="1"/>
      </w:tblPr>
      <w:tblGrid>
        <w:gridCol w:w="8290"/>
      </w:tblGrid>
      <w:tr w:rsidR="004831E9" w14:paraId="7261C28A" w14:textId="77777777" w:rsidTr="004831E9">
        <w:tc>
          <w:tcPr>
            <w:tcW w:w="5000" w:type="pct"/>
            <w:shd w:val="clear" w:color="auto" w:fill="F2F2F2" w:themeFill="background1" w:themeFillShade="F2"/>
          </w:tcPr>
          <w:p w14:paraId="292B376A" w14:textId="60F83268" w:rsidR="004831E9" w:rsidRDefault="004831E9" w:rsidP="00602CC2">
            <w:pPr>
              <w:pStyle w:val="Paragraph"/>
              <w:rPr>
                <w:rFonts w:eastAsiaTheme="minorEastAsia"/>
              </w:rPr>
            </w:pPr>
            <w:r>
              <w:rPr>
                <w:rFonts w:eastAsiaTheme="minorEastAsia"/>
              </w:rPr>
              <w:t xml:space="preserve">Note: In </w:t>
            </w:r>
            <w:r>
              <w:fldChar w:fldCharType="begin"/>
            </w:r>
            <w:r>
              <w:instrText xml:space="preserve"> REF _Ref434181574 \h  \* MERGEFORMAT </w:instrText>
            </w:r>
            <w:r>
              <w:fldChar w:fldCharType="separate"/>
            </w:r>
            <w:r w:rsidR="008B563F">
              <w:t xml:space="preserve">Figure </w:t>
            </w:r>
            <w:r w:rsidR="008B563F">
              <w:rPr>
                <w:noProof/>
              </w:rPr>
              <w:t>3.1</w:t>
            </w:r>
            <w:r>
              <w:fldChar w:fldCharType="end"/>
            </w:r>
            <w:r>
              <w:t xml:space="preserve">, and all the figures in this project, unless stated otherwise, the error-bars show re-calculated statistical errors after scaling to the target luminosity. That is when adjusting for luminosity, instead of scaling a bins error along with the bins content, a new error is calculated using </w:t>
            </w:r>
            <m:oMath>
              <m:rad>
                <m:radPr>
                  <m:degHide m:val="1"/>
                  <m:ctrlPr>
                    <w:rPr>
                      <w:rFonts w:ascii="Cambria Math" w:hAnsi="Cambria Math"/>
                      <w:i/>
                    </w:rPr>
                  </m:ctrlPr>
                </m:radPr>
                <m:deg/>
                <m:e>
                  <m:r>
                    <w:rPr>
                      <w:rFonts w:ascii="Cambria Math" w:hAnsi="Cambria Math"/>
                    </w:rPr>
                    <m:t>n</m:t>
                  </m:r>
                </m:e>
              </m:rad>
            </m:oMath>
            <w:r w:rsidR="004A0D81">
              <w:rPr>
                <w:rFonts w:eastAsiaTheme="minorEastAsia"/>
              </w:rPr>
              <w:t xml:space="preserve">, where </w:t>
            </w:r>
            <w:r w:rsidR="004A0D81" w:rsidRPr="004A0D81">
              <w:rPr>
                <w:rFonts w:eastAsiaTheme="minorEastAsia"/>
                <w:i/>
              </w:rPr>
              <w:t>n</w:t>
            </w:r>
            <w:r w:rsidR="004A0D81">
              <w:rPr>
                <w:rFonts w:eastAsiaTheme="minorEastAsia"/>
              </w:rPr>
              <w:t xml:space="preserve"> is the new bin content after scaling</w:t>
            </w:r>
            <w:r>
              <w:rPr>
                <w:rFonts w:eastAsiaTheme="minorEastAsia"/>
              </w:rPr>
              <w:t>.</w:t>
            </w:r>
          </w:p>
          <w:p w14:paraId="7278177C" w14:textId="2CB29D85" w:rsidR="004831E9" w:rsidRDefault="004831E9" w:rsidP="00602CC2">
            <w:pPr>
              <w:pStyle w:val="Paragraph"/>
              <w:rPr>
                <w:rFonts w:eastAsiaTheme="minorEastAsia"/>
              </w:rPr>
            </w:pPr>
            <w:r>
              <w:rPr>
                <w:rFonts w:eastAsiaTheme="minorEastAsia"/>
              </w:rPr>
              <w:t xml:space="preserve">The rescaled result </w:t>
            </w:r>
            <w:r w:rsidR="004A0D81">
              <w:rPr>
                <w:rFonts w:eastAsiaTheme="minorEastAsia"/>
              </w:rPr>
              <w:t xml:space="preserve">thus </w:t>
            </w:r>
            <w:r>
              <w:rPr>
                <w:rFonts w:eastAsiaTheme="minorEastAsia"/>
              </w:rPr>
              <w:t>becomes a pseudo-dataset, also known as an Asimov-dataset, as the errors match those that would be given to the content if it had been measured or generated directly.</w:t>
            </w:r>
          </w:p>
          <w:p w14:paraId="6A950806" w14:textId="491B20E7" w:rsidR="004831E9" w:rsidRDefault="004831E9" w:rsidP="00304237">
            <w:pPr>
              <w:pStyle w:val="Paragraph"/>
              <w:rPr>
                <w:rFonts w:eastAsiaTheme="minorEastAsia"/>
              </w:rPr>
            </w:pPr>
            <w:r>
              <w:rPr>
                <w:rFonts w:eastAsiaTheme="minorEastAsia"/>
              </w:rPr>
              <w:t xml:space="preserve">When we scale a dataset to a lower luminosity, as is usually the case, the content effectively becomes a mean, and the scaled error becomes the </w:t>
            </w:r>
            <w:r w:rsidR="00304237">
              <w:rPr>
                <w:rFonts w:eastAsiaTheme="minorEastAsia"/>
              </w:rPr>
              <w:t xml:space="preserve">corresponding </w:t>
            </w:r>
            <w:r>
              <w:rPr>
                <w:rFonts w:eastAsiaTheme="minorEastAsia"/>
              </w:rPr>
              <w:t xml:space="preserve">error-on-the-mean. By recalculating the error, we treat </w:t>
            </w:r>
            <w:r w:rsidR="00304237">
              <w:rPr>
                <w:rFonts w:eastAsiaTheme="minorEastAsia"/>
              </w:rPr>
              <w:t>this</w:t>
            </w:r>
            <w:r>
              <w:rPr>
                <w:rFonts w:eastAsiaTheme="minorEastAsia"/>
              </w:rPr>
              <w:t xml:space="preserve"> mean as a</w:t>
            </w:r>
            <w:r w:rsidR="00304237">
              <w:rPr>
                <w:rFonts w:eastAsiaTheme="minorEastAsia"/>
              </w:rPr>
              <w:t xml:space="preserve"> pseudo-measurement</w:t>
            </w:r>
            <w:r>
              <w:rPr>
                <w:rFonts w:eastAsiaTheme="minorEastAsia"/>
              </w:rPr>
              <w:t>.</w:t>
            </w:r>
          </w:p>
        </w:tc>
      </w:tr>
    </w:tbl>
    <w:p w14:paraId="5DF5D11E" w14:textId="77777777" w:rsidR="00D80F81" w:rsidRDefault="00D80F81" w:rsidP="00D80F81">
      <w:pPr>
        <w:pStyle w:val="Paragraph"/>
      </w:pP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8B563F">
        <w:t xml:space="preserve">Table </w:t>
      </w:r>
      <w:r w:rsidR="008B563F">
        <w:rPr>
          <w:noProof/>
        </w:rPr>
        <w:t>3</w:t>
      </w:r>
      <w:r w:rsidR="008B563F">
        <w:t>.</w:t>
      </w:r>
      <w:r w:rsidR="008B563F">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8B563F">
        <w:t xml:space="preserve">Table </w:t>
      </w:r>
      <w:r w:rsidR="008B563F">
        <w:rPr>
          <w:noProof/>
        </w:rPr>
        <w:t>3</w:t>
      </w:r>
      <w:r w:rsidR="008B563F">
        <w:t>.</w:t>
      </w:r>
      <w:r w:rsidR="008B563F">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1" w:name="_Ref434256868"/>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6</w:t>
      </w:r>
      <w:r w:rsidR="007447A4">
        <w:fldChar w:fldCharType="end"/>
      </w:r>
      <w:bookmarkEnd w:id="21"/>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5368A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5368A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5368A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5368A6"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5368A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5368A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5368A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2" w:name="_Ref434256010"/>
      <w:r>
        <w:lastRenderedPageBreak/>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7</w:t>
      </w:r>
      <w:r w:rsidR="007447A4">
        <w:fldChar w:fldCharType="end"/>
      </w:r>
      <w:bookmarkEnd w:id="22"/>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5368A6"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5368A6"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5368A6"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23" w:name="_Ref434322024"/>
      <w:r>
        <w:t xml:space="preserve">Table </w:t>
      </w:r>
      <w:r w:rsidR="007447A4">
        <w:fldChar w:fldCharType="begin"/>
      </w:r>
      <w:r w:rsidR="007447A4">
        <w:instrText xml:space="preserve"> STYLEREF 1 \s </w:instrText>
      </w:r>
      <w:r w:rsidR="007447A4">
        <w:fldChar w:fldCharType="separate"/>
      </w:r>
      <w:r w:rsidR="008B563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8</w:t>
      </w:r>
      <w:r w:rsidR="007447A4">
        <w:fldChar w:fldCharType="end"/>
      </w:r>
      <w:bookmarkEnd w:id="23"/>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5368A6"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5368A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5368A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5368A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8B563F">
        <w:rPr>
          <w:noProof/>
        </w:rPr>
        <w:t>Figure</w:t>
      </w:r>
      <w:r w:rsidR="008B563F">
        <w:t xml:space="preserve"> </w:t>
      </w:r>
      <w:r w:rsidR="008B563F">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8B563F">
        <w:t xml:space="preserve">Figure </w:t>
      </w:r>
      <w:r w:rsidR="008B563F">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8B563F">
        <w:t xml:space="preserve">Table </w:t>
      </w:r>
      <w:r w:rsidR="008B563F">
        <w:rPr>
          <w:noProof/>
        </w:rPr>
        <w:t>3</w:t>
      </w:r>
      <w:r w:rsidR="008B563F">
        <w:t>.</w:t>
      </w:r>
      <w:r w:rsidR="008B563F">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8B563F">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8B563F">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72A1FC3A" w:rsidR="00AD2A5E" w:rsidRPr="00CF738E" w:rsidRDefault="00433E55" w:rsidP="006B4C89">
      <w:pPr>
        <w:pStyle w:val="FigureCaption"/>
        <w:rPr>
          <w:sz w:val="18"/>
        </w:rPr>
      </w:pPr>
      <w:bookmarkStart w:id="24" w:name="_Ref434181574"/>
      <w:r>
        <w:t xml:space="preserve">Figure </w:t>
      </w:r>
      <w:r w:rsidR="00C8709E">
        <w:fldChar w:fldCharType="begin"/>
      </w:r>
      <w:r w:rsidR="00C8709E">
        <w:instrText xml:space="preserve"> STYLEREF 1 \s </w:instrText>
      </w:r>
      <w:r w:rsidR="00C8709E">
        <w:fldChar w:fldCharType="separate"/>
      </w:r>
      <w:r w:rsidR="008B563F">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8B563F">
        <w:rPr>
          <w:noProof/>
        </w:rPr>
        <w:t>1</w:t>
      </w:r>
      <w:r w:rsidR="00C8709E">
        <w:rPr>
          <w:noProof/>
        </w:rPr>
        <w:fldChar w:fldCharType="end"/>
      </w:r>
      <w:bookmarkEnd w:id="24"/>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477F0C7C" w:rsidR="007E4F06" w:rsidRPr="008B0EF8" w:rsidRDefault="007E4F06" w:rsidP="0066311D">
      <w:pPr>
        <w:pStyle w:val="FigureCaption"/>
        <w:rPr>
          <w:sz w:val="18"/>
        </w:rPr>
      </w:pPr>
      <w:bookmarkStart w:id="25" w:name="_Ref434321785"/>
      <w:r>
        <w:t xml:space="preserve">Figure </w:t>
      </w:r>
      <w:r>
        <w:fldChar w:fldCharType="begin"/>
      </w:r>
      <w:r>
        <w:instrText xml:space="preserve"> STYLEREF 1 \s </w:instrText>
      </w:r>
      <w:r>
        <w:fldChar w:fldCharType="separate"/>
      </w:r>
      <w:r w:rsidR="008B563F">
        <w:rPr>
          <w:noProof/>
        </w:rPr>
        <w:t>3</w:t>
      </w:r>
      <w:r>
        <w:rPr>
          <w:noProof/>
        </w:rPr>
        <w:fldChar w:fldCharType="end"/>
      </w:r>
      <w:r>
        <w:t>.</w:t>
      </w:r>
      <w:r>
        <w:fldChar w:fldCharType="begin"/>
      </w:r>
      <w:r>
        <w:instrText xml:space="preserve"> SEQ Figure \* ARABIC \s 1 </w:instrText>
      </w:r>
      <w:r>
        <w:fldChar w:fldCharType="separate"/>
      </w:r>
      <w:r w:rsidR="008B563F">
        <w:rPr>
          <w:noProof/>
        </w:rPr>
        <w:t>2</w:t>
      </w:r>
      <w:r>
        <w:rPr>
          <w:noProof/>
        </w:rPr>
        <w:fldChar w:fldCharType="end"/>
      </w:r>
      <w:bookmarkEnd w:id="25"/>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8B563F" w:rsidRPr="008B563F">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2DBAA29" w:rsidR="00EE487B" w:rsidRPr="005C2046" w:rsidRDefault="00EE487B" w:rsidP="00EE487B">
      <w:pPr>
        <w:pStyle w:val="FigureCaption"/>
        <w:rPr>
          <w:sz w:val="18"/>
        </w:rPr>
      </w:pPr>
      <w:bookmarkStart w:id="26"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8B563F">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8B563F">
        <w:rPr>
          <w:noProof/>
          <w:sz w:val="22"/>
          <w:szCs w:val="22"/>
        </w:rPr>
        <w:t>3</w:t>
      </w:r>
      <w:r w:rsidRPr="005C2046">
        <w:rPr>
          <w:noProof/>
          <w:sz w:val="22"/>
          <w:szCs w:val="22"/>
        </w:rPr>
        <w:fldChar w:fldCharType="end"/>
      </w:r>
      <w:bookmarkEnd w:id="26"/>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8B563F" w:rsidRPr="008B563F">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006DC420" w:rsidR="00FB3DCE" w:rsidRPr="00D865EE" w:rsidRDefault="00FB3DCE" w:rsidP="00FB3DCE">
      <w:pPr>
        <w:pStyle w:val="FigureCaption"/>
        <w:rPr>
          <w:sz w:val="18"/>
        </w:rPr>
      </w:pPr>
      <w:bookmarkStart w:id="27" w:name="_Ref434321789"/>
      <w:r>
        <w:t xml:space="preserve">Figure </w:t>
      </w:r>
      <w:r>
        <w:fldChar w:fldCharType="begin"/>
      </w:r>
      <w:r>
        <w:instrText xml:space="preserve"> STYLEREF 1 \s </w:instrText>
      </w:r>
      <w:r>
        <w:fldChar w:fldCharType="separate"/>
      </w:r>
      <w:r w:rsidR="008B563F">
        <w:rPr>
          <w:noProof/>
        </w:rPr>
        <w:t>3</w:t>
      </w:r>
      <w:r>
        <w:rPr>
          <w:noProof/>
        </w:rPr>
        <w:fldChar w:fldCharType="end"/>
      </w:r>
      <w:r>
        <w:t>.</w:t>
      </w:r>
      <w:r>
        <w:fldChar w:fldCharType="begin"/>
      </w:r>
      <w:r>
        <w:instrText xml:space="preserve"> SEQ Figure \* ARABIC \s 1 </w:instrText>
      </w:r>
      <w:r>
        <w:fldChar w:fldCharType="separate"/>
      </w:r>
      <w:r w:rsidR="008B563F">
        <w:rPr>
          <w:noProof/>
        </w:rPr>
        <w:t>4</w:t>
      </w:r>
      <w:r>
        <w:rPr>
          <w:noProof/>
        </w:rPr>
        <w:fldChar w:fldCharType="end"/>
      </w:r>
      <w:bookmarkEnd w:id="27"/>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8B563F" w:rsidRPr="008B563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6C0EBC2" w:rsidR="00CE4ABB" w:rsidRPr="00D865EE" w:rsidRDefault="00CE4ABB" w:rsidP="00CE4ABB">
      <w:pPr>
        <w:pStyle w:val="FigureCaption"/>
        <w:rPr>
          <w:sz w:val="18"/>
        </w:rPr>
      </w:pPr>
      <w:bookmarkStart w:id="28" w:name="_Ref434321791"/>
      <w:r>
        <w:t xml:space="preserve">Figure </w:t>
      </w:r>
      <w:r>
        <w:fldChar w:fldCharType="begin"/>
      </w:r>
      <w:r>
        <w:instrText xml:space="preserve"> STYLEREF 1 \s </w:instrText>
      </w:r>
      <w:r>
        <w:fldChar w:fldCharType="separate"/>
      </w:r>
      <w:r w:rsidR="008B563F">
        <w:rPr>
          <w:noProof/>
        </w:rPr>
        <w:t>3</w:t>
      </w:r>
      <w:r>
        <w:rPr>
          <w:noProof/>
        </w:rPr>
        <w:fldChar w:fldCharType="end"/>
      </w:r>
      <w:r>
        <w:t>.</w:t>
      </w:r>
      <w:r>
        <w:fldChar w:fldCharType="begin"/>
      </w:r>
      <w:r>
        <w:instrText xml:space="preserve"> SEQ Figure \* ARABIC \s 1 </w:instrText>
      </w:r>
      <w:r>
        <w:fldChar w:fldCharType="separate"/>
      </w:r>
      <w:r w:rsidR="008B563F">
        <w:rPr>
          <w:noProof/>
        </w:rPr>
        <w:t>5</w:t>
      </w:r>
      <w:r>
        <w:rPr>
          <w:noProof/>
        </w:rPr>
        <w:fldChar w:fldCharType="end"/>
      </w:r>
      <w:bookmarkEnd w:id="28"/>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8B563F" w:rsidRPr="008B563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29" w:name="_Ref434165044"/>
      <w:r>
        <w:t xml:space="preserve">Sherpa run-cards for event generation of </w:t>
      </w:r>
      <w:r w:rsidR="00C85BC1">
        <w:t xml:space="preserve">parton-level </w:t>
      </w:r>
      <w:r>
        <w:t>WZ-</w:t>
      </w:r>
      <w:r w:rsidR="006543B4">
        <w:t>production</w:t>
      </w:r>
      <w:bookmarkEnd w:id="29"/>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8B563F">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0" w:name="_Ref434351622"/>
      <w:r>
        <w:t>Sherpa 2.</w:t>
      </w:r>
      <w:r w:rsidR="00DF43AE">
        <w:t>2</w:t>
      </w:r>
      <w:r>
        <w:t>.</w:t>
      </w:r>
      <w:r w:rsidR="00DF43AE">
        <w:t xml:space="preserve">0 </w:t>
      </w:r>
      <w:r w:rsidR="00C53899">
        <w:t xml:space="preserve">UFO </w:t>
      </w:r>
      <w:r w:rsidR="00DF43AE">
        <w:t>SM+EFT</w:t>
      </w:r>
      <w:r>
        <w:t xml:space="preserve"> run-card</w:t>
      </w:r>
      <w:bookmarkEnd w:id="30"/>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8B563F">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1" w:name="_Ref434409027"/>
      <w:r>
        <w:lastRenderedPageBreak/>
        <w:t xml:space="preserve">Implementing </w:t>
      </w:r>
      <w:r w:rsidR="008F32F1">
        <w:t>Reweighting</w:t>
      </w:r>
      <w:bookmarkEnd w:id="31"/>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AA7A09">
        <w:rPr>
          <w:rStyle w:val="InlineCode"/>
        </w:rPr>
        <w:t>TProfile</w:t>
      </w:r>
      <w:r>
        <w:t xml:space="preserve"> </w:t>
      </w:r>
      <w:r w:rsidR="0007434E">
        <w:t xml:space="preserve">and </w:t>
      </w:r>
      <w:r w:rsidR="0007434E" w:rsidRPr="0007434E">
        <w:rPr>
          <w:rStyle w:val="InlineCod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8B563F">
        <w:t>4.2</w:t>
      </w:r>
      <w:r w:rsidR="00970EEC">
        <w:fldChar w:fldCharType="end"/>
      </w:r>
      <w:r w:rsidR="00970EEC">
        <w:t xml:space="preserve"> and </w:t>
      </w:r>
      <w:r>
        <w:fldChar w:fldCharType="begin"/>
      </w:r>
      <w:r>
        <w:instrText xml:space="preserve"> REF _Ref431653056 \r \h </w:instrText>
      </w:r>
      <w:r>
        <w:fldChar w:fldCharType="separate"/>
      </w:r>
      <w:r w:rsidR="008B563F">
        <w:t>4.3.1</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8B563F">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8B563F">
        <w:t>4.3.2</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8B563F">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8B563F">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8B563F">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8B563F">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8B563F">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32" w:name="_Ref434359889"/>
      <w:r>
        <w:t>Comparison of reweighted EFT to SM for</w:t>
      </w:r>
      <w:r w:rsidR="002D2B52">
        <w:t xml:space="preserve"> WZ-</w:t>
      </w:r>
      <w:r>
        <w:t>production</w:t>
      </w:r>
      <w:bookmarkEnd w:id="32"/>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8B563F">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8B563F">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8B563F">
        <w:t xml:space="preserve">Table </w:t>
      </w:r>
      <w:r w:rsidR="008B563F">
        <w:rPr>
          <w:noProof/>
        </w:rPr>
        <w:t>6</w:t>
      </w:r>
      <w:r w:rsidR="008B563F">
        <w:t>.</w:t>
      </w:r>
      <w:r w:rsidR="008B563F">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8B563F">
        <w:t xml:space="preserve">Table </w:t>
      </w:r>
      <w:r w:rsidR="008B563F">
        <w:rPr>
          <w:noProof/>
        </w:rPr>
        <w:t>4</w:t>
      </w:r>
      <w:r w:rsidR="008B563F">
        <w:t>.</w:t>
      </w:r>
      <w:r w:rsidR="008B563F">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8B563F">
        <w:t xml:space="preserve">Figure </w:t>
      </w:r>
      <w:r w:rsidR="008B563F">
        <w:rPr>
          <w:noProof/>
        </w:rPr>
        <w:t>4</w:t>
      </w:r>
      <w:r w:rsidR="008B563F">
        <w:t>.</w:t>
      </w:r>
      <w:r w:rsidR="008B563F">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8B563F">
        <w:t xml:space="preserve">Table </w:t>
      </w:r>
      <w:r w:rsidR="008B563F">
        <w:rPr>
          <w:noProof/>
        </w:rPr>
        <w:t>4</w:t>
      </w:r>
      <w:r w:rsidR="008B563F">
        <w:t>.</w:t>
      </w:r>
      <w:r w:rsidR="008B563F">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8B563F">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33" w:name="_Ref434355173"/>
      <w:r>
        <w:t xml:space="preserve">Table </w:t>
      </w:r>
      <w:r>
        <w:fldChar w:fldCharType="begin"/>
      </w:r>
      <w:r>
        <w:instrText xml:space="preserve"> STYLEREF 1 \s </w:instrText>
      </w:r>
      <w:r>
        <w:fldChar w:fldCharType="separate"/>
      </w:r>
      <w:r w:rsidR="008B563F">
        <w:rPr>
          <w:noProof/>
        </w:rPr>
        <w:t>4</w:t>
      </w:r>
      <w:r>
        <w:fldChar w:fldCharType="end"/>
      </w:r>
      <w:r>
        <w:t>.</w:t>
      </w:r>
      <w:r>
        <w:fldChar w:fldCharType="begin"/>
      </w:r>
      <w:r>
        <w:instrText xml:space="preserve"> SEQ Table \* ARABIC \s 1 </w:instrText>
      </w:r>
      <w:r>
        <w:fldChar w:fldCharType="separate"/>
      </w:r>
      <w:r w:rsidR="008B563F">
        <w:rPr>
          <w:noProof/>
        </w:rPr>
        <w:t>1</w:t>
      </w:r>
      <w:r>
        <w:fldChar w:fldCharType="end"/>
      </w:r>
      <w:bookmarkEnd w:id="33"/>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5368A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5368A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5368A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34" w:name="_Ref434356247"/>
      <w:r>
        <w:t xml:space="preserve">Table </w:t>
      </w:r>
      <w:r>
        <w:fldChar w:fldCharType="begin"/>
      </w:r>
      <w:r>
        <w:instrText xml:space="preserve"> STYLEREF 1 \s </w:instrText>
      </w:r>
      <w:r>
        <w:fldChar w:fldCharType="separate"/>
      </w:r>
      <w:r w:rsidR="008B563F">
        <w:rPr>
          <w:noProof/>
        </w:rPr>
        <w:t>4</w:t>
      </w:r>
      <w:r>
        <w:fldChar w:fldCharType="end"/>
      </w:r>
      <w:r>
        <w:t>.</w:t>
      </w:r>
      <w:r>
        <w:fldChar w:fldCharType="begin"/>
      </w:r>
      <w:r>
        <w:instrText xml:space="preserve"> SEQ Table \* ARABIC \s 1 </w:instrText>
      </w:r>
      <w:r>
        <w:fldChar w:fldCharType="separate"/>
      </w:r>
      <w:r w:rsidR="008B563F">
        <w:rPr>
          <w:noProof/>
        </w:rPr>
        <w:t>2</w:t>
      </w:r>
      <w:r>
        <w:fldChar w:fldCharType="end"/>
      </w:r>
      <w:bookmarkEnd w:id="34"/>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5368A6"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8B563F">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8B563F">
        <w:t xml:space="preserve">Table </w:t>
      </w:r>
      <w:r w:rsidR="008B563F">
        <w:rPr>
          <w:noProof/>
        </w:rPr>
        <w:t>4</w:t>
      </w:r>
      <w:r w:rsidR="008B563F">
        <w:t>.</w:t>
      </w:r>
      <w:r w:rsidR="008B563F">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35" w:name="_Ref434361722"/>
      <w:r>
        <w:t xml:space="preserve">Table </w:t>
      </w:r>
      <w:r>
        <w:fldChar w:fldCharType="begin"/>
      </w:r>
      <w:r>
        <w:instrText xml:space="preserve"> STYLEREF 1 \s </w:instrText>
      </w:r>
      <w:r>
        <w:fldChar w:fldCharType="separate"/>
      </w:r>
      <w:r w:rsidR="008B563F">
        <w:rPr>
          <w:noProof/>
        </w:rPr>
        <w:t>4</w:t>
      </w:r>
      <w:r>
        <w:fldChar w:fldCharType="end"/>
      </w:r>
      <w:r>
        <w:t>.</w:t>
      </w:r>
      <w:r>
        <w:fldChar w:fldCharType="begin"/>
      </w:r>
      <w:r>
        <w:instrText xml:space="preserve"> SEQ Table \* ARABIC \s 1 </w:instrText>
      </w:r>
      <w:r>
        <w:fldChar w:fldCharType="separate"/>
      </w:r>
      <w:r w:rsidR="008B563F">
        <w:rPr>
          <w:noProof/>
        </w:rPr>
        <w:t>3</w:t>
      </w:r>
      <w:r>
        <w:fldChar w:fldCharType="end"/>
      </w:r>
      <w:bookmarkEnd w:id="35"/>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5368A6"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27C443A" w:rsidR="008B178D" w:rsidRPr="00D865EE" w:rsidRDefault="008B178D" w:rsidP="008B178D">
      <w:pPr>
        <w:pStyle w:val="FigureCaption"/>
        <w:rPr>
          <w:sz w:val="18"/>
        </w:rPr>
      </w:pPr>
      <w:bookmarkStart w:id="36" w:name="_Ref434356262"/>
      <w:r>
        <w:t xml:space="preserve">Figure </w:t>
      </w:r>
      <w:r>
        <w:fldChar w:fldCharType="begin"/>
      </w:r>
      <w:r>
        <w:instrText xml:space="preserve"> STYLEREF 1 \s </w:instrText>
      </w:r>
      <w:r>
        <w:fldChar w:fldCharType="separate"/>
      </w:r>
      <w:r w:rsidR="008B563F">
        <w:rPr>
          <w:noProof/>
        </w:rPr>
        <w:t>4</w:t>
      </w:r>
      <w:r>
        <w:rPr>
          <w:noProof/>
        </w:rPr>
        <w:fldChar w:fldCharType="end"/>
      </w:r>
      <w:r>
        <w:t>.</w:t>
      </w:r>
      <w:r>
        <w:fldChar w:fldCharType="begin"/>
      </w:r>
      <w:r>
        <w:instrText xml:space="preserve"> SEQ Figure \* ARABIC \s 1 </w:instrText>
      </w:r>
      <w:r>
        <w:fldChar w:fldCharType="separate"/>
      </w:r>
      <w:r w:rsidR="008B563F">
        <w:rPr>
          <w:noProof/>
        </w:rPr>
        <w:t>1</w:t>
      </w:r>
      <w:r>
        <w:rPr>
          <w:noProof/>
        </w:rPr>
        <w:fldChar w:fldCharType="end"/>
      </w:r>
      <w:bookmarkEnd w:id="36"/>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8B563F" w:rsidRPr="008B563F">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37" w:name="_Ref434356087"/>
      <w:r>
        <w:lastRenderedPageBreak/>
        <w:t>Notes on reweighting using ROOT</w:t>
      </w:r>
      <w:bookmarkEnd w:id="37"/>
    </w:p>
    <w:p w14:paraId="640BF7FC" w14:textId="44EA2116" w:rsidR="00971E5A" w:rsidRDefault="00971E5A" w:rsidP="00971E5A">
      <w:pPr>
        <w:pStyle w:val="Paragraph"/>
      </w:pPr>
      <w:r>
        <w:t>Although this section is brief, a lot of time was used in developing the reweighting code, particularly in handling certain aspects of the process.</w:t>
      </w:r>
    </w:p>
    <w:p w14:paraId="68C1DE1E" w14:textId="77777777" w:rsidR="008F32F1" w:rsidRDefault="008F32F1" w:rsidP="0030326D">
      <w:pPr>
        <w:pStyle w:val="Paragraph"/>
      </w:pPr>
    </w:p>
    <w:p w14:paraId="591A97B8" w14:textId="393F95FD" w:rsidR="008F32F1" w:rsidRDefault="008F32F1" w:rsidP="008F32F1">
      <w:pPr>
        <w:pStyle w:val="Heading3"/>
      </w:pPr>
      <w:bookmarkStart w:id="38" w:name="_Ref431653056"/>
      <w:r>
        <w:t>Scaling luminosity</w:t>
      </w:r>
      <w:bookmarkEnd w:id="38"/>
    </w:p>
    <w:p w14:paraId="6C3B47D5" w14:textId="77777777" w:rsidR="008F32F1" w:rsidRDefault="008F32F1" w:rsidP="0030326D">
      <w:pPr>
        <w:pStyle w:val="Paragraph"/>
      </w:pPr>
    </w:p>
    <w:p w14:paraId="5769DC0E" w14:textId="0F0D556E" w:rsidR="008F32F1" w:rsidRDefault="008F32F1" w:rsidP="008F32F1">
      <w:pPr>
        <w:pStyle w:val="Heading3"/>
      </w:pPr>
      <w:bookmarkStart w:id="39" w:name="_Ref434335105"/>
      <w:r>
        <w:t>Reweighting histograms</w:t>
      </w:r>
      <w:bookmarkEnd w:id="39"/>
    </w:p>
    <w:p w14:paraId="5713C39E" w14:textId="6F5EAF98" w:rsidR="00006AD5" w:rsidRDefault="00207773" w:rsidP="0030326D">
      <w:pPr>
        <w:pStyle w:val="Paragraph"/>
      </w:pPr>
      <w:r>
        <w:t>Talk about how errors cannot be reweighted, using derived equations.</w:t>
      </w:r>
    </w:p>
    <w:p w14:paraId="27D5C36B" w14:textId="77777777" w:rsidR="004065B9" w:rsidRDefault="004065B9" w:rsidP="0030326D">
      <w:pPr>
        <w:pStyle w:val="Paragraph"/>
      </w:pPr>
    </w:p>
    <w:p w14:paraId="4EB6A2C8" w14:textId="77777777" w:rsidR="004065B9" w:rsidRDefault="004065B9" w:rsidP="0030326D">
      <w:pPr>
        <w:pStyle w:val="Paragraph"/>
      </w:pPr>
    </w:p>
    <w:p w14:paraId="4F8FB45D" w14:textId="77777777" w:rsidR="004065B9" w:rsidRDefault="004065B9" w:rsidP="0030326D">
      <w:pPr>
        <w:pStyle w:val="Paragraph"/>
      </w:pPr>
    </w:p>
    <w:p w14:paraId="5707283A" w14:textId="77777777" w:rsidR="004065B9" w:rsidRDefault="004065B9" w:rsidP="0030326D">
      <w:pPr>
        <w:pStyle w:val="Paragraph"/>
        <w:sectPr w:rsidR="004065B9"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0" w:name="_Ref434409139"/>
      <w:r>
        <w:lastRenderedPageBreak/>
        <w:t>Optimal Observables</w:t>
      </w:r>
      <w:bookmarkEnd w:id="40"/>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41" w:name="_Ref433750802"/>
      <w:r>
        <w:lastRenderedPageBreak/>
        <w:t>Chosen observables for parton-level WZ-production</w:t>
      </w:r>
      <w:bookmarkEnd w:id="41"/>
    </w:p>
    <w:p w14:paraId="3149BBA1" w14:textId="34BA3C73" w:rsidR="00FC4810" w:rsidRDefault="00FC4810" w:rsidP="0030326D">
      <w:pPr>
        <w:pStyle w:val="Paragraph"/>
      </w:pPr>
      <w:r>
        <w:t xml:space="preserve">In the following sections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8B563F">
        <w:t xml:space="preserve">Table </w:t>
      </w:r>
      <w:r w:rsidR="008B563F">
        <w:rPr>
          <w:noProof/>
        </w:rPr>
        <w:t>6</w:t>
      </w:r>
      <w:r w:rsidR="008B563F">
        <w:t>.</w:t>
      </w:r>
      <w:r w:rsidR="008B563F">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42" w:name="_Ref433663568"/>
      <w:r>
        <w:t xml:space="preserve">Table </w:t>
      </w:r>
      <w:r w:rsidR="007447A4">
        <w:fldChar w:fldCharType="begin"/>
      </w:r>
      <w:r w:rsidR="007447A4">
        <w:instrText xml:space="preserve"> STYLEREF 1 \s </w:instrText>
      </w:r>
      <w:r w:rsidR="007447A4">
        <w:fldChar w:fldCharType="separate"/>
      </w:r>
      <w:r w:rsidR="008B563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1</w:t>
      </w:r>
      <w:r w:rsidR="007447A4">
        <w:fldChar w:fldCharType="end"/>
      </w:r>
      <w:bookmarkEnd w:id="42"/>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5368A6"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5368A6"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5368A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5368A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5368A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5368A6"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5368A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43" w:name="_Ref433750492"/>
      <w:r>
        <w:t>Binning</w:t>
      </w:r>
      <w:r w:rsidR="009B33B3">
        <w:t xml:space="preserve"> for binned fits</w:t>
      </w:r>
      <w:bookmarkEnd w:id="43"/>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44" w:name="_Ref433653129"/>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5</w:t>
            </w:r>
            <w:r w:rsidR="00967B96">
              <w:fldChar w:fldCharType="end"/>
            </w:r>
            <w:r>
              <w:t>)</w:t>
            </w:r>
            <w:bookmarkEnd w:id="44"/>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B563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B563F">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8B563F">
        <w:t xml:space="preserve">Table </w:t>
      </w:r>
      <w:r w:rsidR="008B563F">
        <w:rPr>
          <w:noProof/>
        </w:rPr>
        <w:t>6</w:t>
      </w:r>
      <w:r w:rsidR="008B563F">
        <w:t>.</w:t>
      </w:r>
      <w:r w:rsidR="008B563F">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8B563F">
        <w:t xml:space="preserve">Table </w:t>
      </w:r>
      <w:r w:rsidR="008B563F">
        <w:rPr>
          <w:noProof/>
        </w:rPr>
        <w:t>6</w:t>
      </w:r>
      <w:r w:rsidR="008B563F">
        <w:t>.</w:t>
      </w:r>
      <w:r w:rsidR="008B563F">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8B563F">
        <w:t xml:space="preserve">Table </w:t>
      </w:r>
      <w:r w:rsidR="008B563F">
        <w:rPr>
          <w:noProof/>
        </w:rPr>
        <w:t>6</w:t>
      </w:r>
      <w:r w:rsidR="008B563F">
        <w:t>.</w:t>
      </w:r>
      <w:r w:rsidR="008B563F">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45" w:name="_Ref433718990"/>
      <w:r>
        <w:t xml:space="preserve">Table </w:t>
      </w:r>
      <w:r w:rsidR="007447A4">
        <w:fldChar w:fldCharType="begin"/>
      </w:r>
      <w:r w:rsidR="007447A4">
        <w:instrText xml:space="preserve"> STYLEREF 1 \s </w:instrText>
      </w:r>
      <w:r w:rsidR="007447A4">
        <w:fldChar w:fldCharType="separate"/>
      </w:r>
      <w:r w:rsidR="008B563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2</w:t>
      </w:r>
      <w:r w:rsidR="007447A4">
        <w:fldChar w:fldCharType="end"/>
      </w:r>
      <w:bookmarkEnd w:id="45"/>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5368A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5368A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46" w:name="_Ref433750497"/>
      <w:r>
        <w:t>Binning for unbinned fits</w:t>
      </w:r>
      <w:bookmarkEnd w:id="46"/>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47" w:name="_Ref434332967"/>
      <w:r>
        <w:lastRenderedPageBreak/>
        <w:t xml:space="preserve">Fitting </w:t>
      </w:r>
      <w:r w:rsidR="002D2B52">
        <w:t>EFT to SM for parton-level WZ-production</w:t>
      </w:r>
      <w:bookmarkEnd w:id="47"/>
    </w:p>
    <w:p w14:paraId="7A7C3B0E" w14:textId="527A9992"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We are primarily interested in the error to the parameters, as the true value on the parameters should be zero for all 3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8B563F">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8B563F">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8B563F">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8B563F">
        <w:t>6.2</w:t>
      </w:r>
      <w:r>
        <w:fldChar w:fldCharType="end"/>
      </w:r>
      <w:r>
        <w:t xml:space="preserve"> and </w:t>
      </w:r>
      <w:r>
        <w:fldChar w:fldCharType="begin"/>
      </w:r>
      <w:r>
        <w:instrText xml:space="preserve"> REF _Ref433750497 \r \h </w:instrText>
      </w:r>
      <w:r>
        <w:fldChar w:fldCharType="separate"/>
      </w:r>
      <w:r w:rsidR="008B563F">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8B563F">
        <w:t xml:space="preserve">Table </w:t>
      </w:r>
      <w:r w:rsidR="008B563F">
        <w:rPr>
          <w:noProof/>
        </w:rPr>
        <w:t>7</w:t>
      </w:r>
      <w:r w:rsidR="008B563F">
        <w:t>.</w:t>
      </w:r>
      <w:r w:rsidR="008B563F">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8B563F">
        <w:t xml:space="preserve">Table </w:t>
      </w:r>
      <w:r w:rsidR="008B563F">
        <w:rPr>
          <w:noProof/>
        </w:rPr>
        <w:t>7</w:t>
      </w:r>
      <w:r w:rsidR="008B563F">
        <w:t>.</w:t>
      </w:r>
      <w:r w:rsidR="008B563F">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8B563F">
        <w:t xml:space="preserve">Table </w:t>
      </w:r>
      <w:r w:rsidR="008B563F">
        <w:rPr>
          <w:noProof/>
        </w:rPr>
        <w:t>7</w:t>
      </w:r>
      <w:r w:rsidR="008B563F">
        <w:t>.</w:t>
      </w:r>
      <w:r w:rsidR="008B563F">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48" w:name="_Ref433753293"/>
      <w:r>
        <w:lastRenderedPageBreak/>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1</w:t>
      </w:r>
      <w:r w:rsidR="007447A4">
        <w:fldChar w:fldCharType="end"/>
      </w:r>
      <w:bookmarkEnd w:id="48"/>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5368A6"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5368A6"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5368A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5368A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5368A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49" w:name="_Ref433758459"/>
      <w:r>
        <w:lastRenderedPageBreak/>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2</w:t>
      </w:r>
      <w:r w:rsidR="007447A4">
        <w:fldChar w:fldCharType="end"/>
      </w:r>
      <w:bookmarkEnd w:id="49"/>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5368A6"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5368A6"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5368A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5368A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5368A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50" w:name="_Ref433758463"/>
      <w:r>
        <w:lastRenderedPageBreak/>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3</w:t>
      </w:r>
      <w:r w:rsidR="007447A4">
        <w:fldChar w:fldCharType="end"/>
      </w:r>
      <w:bookmarkEnd w:id="50"/>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5368A6"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5368A6"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5368A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5368A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5368A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8B563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8B563F">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5368A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51"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51"/>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5368A6"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5368A6"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5368A6"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5368A6"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2F22C728" w14:textId="22F17FAF" w:rsidR="00725EFC" w:rsidRDefault="00725EFC" w:rsidP="002D2B52">
      <w:pPr>
        <w:pStyle w:val="Heading1"/>
      </w:pPr>
      <w:r>
        <w:lastRenderedPageBreak/>
        <w:t xml:space="preserve">Fitting </w:t>
      </w:r>
      <w:r w:rsidR="002D2B52">
        <w:t>EFT to SM for simulated measurement of WZ-production</w:t>
      </w:r>
    </w:p>
    <w:p w14:paraId="25BC1B5E" w14:textId="77777777" w:rsidR="002D2B52" w:rsidRDefault="002D2B52" w:rsidP="00725EFC">
      <w:pPr>
        <w:pStyle w:val="Paragraph"/>
      </w:pPr>
    </w:p>
    <w:p w14:paraId="5D6CB72D" w14:textId="77777777" w:rsidR="00006AD5" w:rsidRDefault="00006AD5" w:rsidP="00725EFC">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52" w:name="_Ref434409353"/>
      <w:r>
        <w:lastRenderedPageBreak/>
        <w:t>Conclusion</w:t>
      </w:r>
      <w:bookmarkEnd w:id="52"/>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876313">
      <w:pPr>
        <w:pStyle w:val="Heading1"/>
      </w:pPr>
      <w:r>
        <w:lastRenderedPageBreak/>
        <w:t>Bibliography</w:t>
      </w:r>
    </w:p>
    <w:p w14:paraId="657CC68D" w14:textId="02A344D6" w:rsidR="006B614D" w:rsidRDefault="006B614D" w:rsidP="003C6746">
      <w:pPr>
        <w:pStyle w:val="Literature"/>
      </w:pPr>
      <w:bookmarkStart w:id="53" w:name="_Ref434402284"/>
      <w:bookmarkStart w:id="54" w:name="_Ref434058341"/>
      <w:bookmarkStart w:id="55" w:name="_Ref434052703"/>
      <w:r>
        <w:t>[</w:t>
      </w:r>
      <w:r>
        <w:fldChar w:fldCharType="begin"/>
      </w:r>
      <w:r>
        <w:instrText xml:space="preserve"> SEQ Literature \* ARABIC </w:instrText>
      </w:r>
      <w:r>
        <w:fldChar w:fldCharType="separate"/>
      </w:r>
      <w:r w:rsidR="008B563F">
        <w:t>1</w:t>
      </w:r>
      <w:r>
        <w:fldChar w:fldCharType="end"/>
      </w:r>
      <w:bookmarkEnd w:id="53"/>
      <w:r>
        <w:t>]</w:t>
      </w:r>
      <w:r w:rsidRPr="0029121E">
        <w:rPr>
          <w:bCs/>
        </w:rPr>
        <w:tab/>
      </w:r>
      <w:r>
        <w:t>Almalioglu Yasin, Salzburger Andreas, and Ritsch Elmar, "Performance Improvements for the ATLAS Detector Simulation Framework,"  (2013)</w:t>
      </w:r>
      <w:r w:rsidR="003C6746">
        <w:t xml:space="preserve"> </w:t>
      </w:r>
      <w:hyperlink r:id="rId30" w:tgtFrame="_blank" w:tooltip="DOI" w:history="1">
        <w:r w:rsidR="003C6746" w:rsidRPr="003C6746">
          <w:rPr>
            <w:rStyle w:val="Hyperlink"/>
          </w:rPr>
          <w:t>10.5281/zenodo.7558</w:t>
        </w:r>
      </w:hyperlink>
      <w:r>
        <w:t>.</w:t>
      </w:r>
    </w:p>
    <w:p w14:paraId="48817454" w14:textId="4791199F" w:rsidR="00A05569" w:rsidRPr="00A05569" w:rsidRDefault="001224F4" w:rsidP="001224F4">
      <w:pPr>
        <w:pStyle w:val="Literature"/>
      </w:pPr>
      <w:bookmarkStart w:id="56" w:name="_Ref434414088"/>
      <w:r>
        <w:t>[</w:t>
      </w:r>
      <w:r w:rsidR="007E571A">
        <w:fldChar w:fldCharType="begin"/>
      </w:r>
      <w:r w:rsidR="007E571A">
        <w:instrText xml:space="preserve"> SEQ Literature \* ARABIC </w:instrText>
      </w:r>
      <w:r w:rsidR="007E571A">
        <w:fldChar w:fldCharType="separate"/>
      </w:r>
      <w:r w:rsidR="008B563F">
        <w:t>2</w:t>
      </w:r>
      <w:r w:rsidR="007E571A">
        <w:fldChar w:fldCharType="end"/>
      </w:r>
      <w:bookmarkEnd w:id="54"/>
      <w:bookmarkEnd w:id="56"/>
      <w:r>
        <w:t>]</w:t>
      </w:r>
      <w:bookmarkEnd w:id="55"/>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57" w:name="_Ref434058344"/>
      <w:r>
        <w:t>[</w:t>
      </w:r>
      <w:r>
        <w:fldChar w:fldCharType="begin"/>
      </w:r>
      <w:r>
        <w:instrText xml:space="preserve"> SEQ Literature \* ARABIC </w:instrText>
      </w:r>
      <w:r>
        <w:fldChar w:fldCharType="separate"/>
      </w:r>
      <w:r w:rsidR="008B563F">
        <w:t>3</w:t>
      </w:r>
      <w:r>
        <w:fldChar w:fldCharType="end"/>
      </w:r>
      <w:bookmarkEnd w:id="57"/>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58" w:name="_Ref434061429"/>
      <w:r>
        <w:t>[</w:t>
      </w:r>
      <w:r>
        <w:fldChar w:fldCharType="begin"/>
      </w:r>
      <w:r>
        <w:instrText xml:space="preserve"> SEQ Literature \* ARABIC </w:instrText>
      </w:r>
      <w:r>
        <w:fldChar w:fldCharType="separate"/>
      </w:r>
      <w:r w:rsidR="008B563F">
        <w:t>4</w:t>
      </w:r>
      <w:r>
        <w:fldChar w:fldCharType="end"/>
      </w:r>
      <w:bookmarkEnd w:id="58"/>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59" w:name="_Ref434065236"/>
      <w:r>
        <w:t>[</w:t>
      </w:r>
      <w:r>
        <w:fldChar w:fldCharType="begin"/>
      </w:r>
      <w:r>
        <w:instrText xml:space="preserve"> SEQ Literature \* ARABIC </w:instrText>
      </w:r>
      <w:r>
        <w:fldChar w:fldCharType="separate"/>
      </w:r>
      <w:r w:rsidR="008B563F">
        <w:t>5</w:t>
      </w:r>
      <w:r>
        <w:fldChar w:fldCharType="end"/>
      </w:r>
      <w:bookmarkEnd w:id="59"/>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31"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60" w:name="_Ref434065239"/>
      <w:r>
        <w:t>[</w:t>
      </w:r>
      <w:r>
        <w:fldChar w:fldCharType="begin"/>
      </w:r>
      <w:r>
        <w:instrText xml:space="preserve"> SEQ Literature \* ARABIC </w:instrText>
      </w:r>
      <w:r>
        <w:fldChar w:fldCharType="separate"/>
      </w:r>
      <w:r w:rsidR="008B563F">
        <w:t>6</w:t>
      </w:r>
      <w:r>
        <w:fldChar w:fldCharType="end"/>
      </w:r>
      <w:bookmarkEnd w:id="60"/>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0799A32B" w14:textId="23D2548B" w:rsidR="007C2AC9" w:rsidRPr="00EF7863" w:rsidRDefault="00CA66A9" w:rsidP="00EF7863">
      <w:pPr>
        <w:pStyle w:val="Literature"/>
        <w:rPr>
          <w:bCs/>
        </w:rPr>
      </w:pPr>
      <w:bookmarkStart w:id="61" w:name="_Ref434065240"/>
      <w:r>
        <w:t>[</w:t>
      </w:r>
      <w:r>
        <w:fldChar w:fldCharType="begin"/>
      </w:r>
      <w:r>
        <w:instrText xml:space="preserve"> SEQ Literature \* ARABIC </w:instrText>
      </w:r>
      <w:r>
        <w:fldChar w:fldCharType="separate"/>
      </w:r>
      <w:r w:rsidR="008B563F">
        <w:t>7</w:t>
      </w:r>
      <w:r>
        <w:fldChar w:fldCharType="end"/>
      </w:r>
      <w:bookmarkEnd w:id="61"/>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1AEEF649" w14:textId="2490B364" w:rsidR="009B33B3" w:rsidRPr="00725EFC" w:rsidRDefault="009B33B3" w:rsidP="001932D5">
      <w:pPr>
        <w:pStyle w:val="Literature"/>
      </w:pPr>
    </w:p>
    <w:sectPr w:rsidR="009B33B3"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03965" w14:textId="77777777" w:rsidR="00495858" w:rsidRDefault="00495858" w:rsidP="00123FA8">
      <w:r>
        <w:separator/>
      </w:r>
    </w:p>
  </w:endnote>
  <w:endnote w:type="continuationSeparator" w:id="0">
    <w:p w14:paraId="25508F7C" w14:textId="77777777" w:rsidR="00495858" w:rsidRDefault="00495858"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5368A6" w:rsidRDefault="005368A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5368A6" w:rsidRDefault="005368A6"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5368A6" w:rsidRDefault="005368A6"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5368A6" w:rsidRDefault="005368A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30162B">
      <w:rPr>
        <w:rStyle w:val="PageNumber"/>
        <w:noProof/>
      </w:rPr>
      <w:t>i</w:t>
    </w:r>
    <w:r>
      <w:rPr>
        <w:rStyle w:val="PageNumber"/>
      </w:rPr>
      <w:fldChar w:fldCharType="end"/>
    </w:r>
  </w:p>
  <w:p w14:paraId="3C3898EB" w14:textId="77777777" w:rsidR="005368A6" w:rsidRDefault="005368A6"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5368A6" w:rsidRDefault="005368A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30162B">
      <w:rPr>
        <w:rStyle w:val="PageNumber"/>
        <w:noProof/>
      </w:rPr>
      <w:t>9</w:t>
    </w:r>
    <w:r>
      <w:rPr>
        <w:rStyle w:val="PageNumber"/>
      </w:rPr>
      <w:fldChar w:fldCharType="end"/>
    </w:r>
  </w:p>
  <w:p w14:paraId="1FD39ACC" w14:textId="77777777" w:rsidR="005368A6" w:rsidRDefault="005368A6"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36913" w14:textId="77777777" w:rsidR="00495858" w:rsidRDefault="00495858" w:rsidP="00123FA8">
      <w:r>
        <w:separator/>
      </w:r>
    </w:p>
  </w:footnote>
  <w:footnote w:type="continuationSeparator" w:id="0">
    <w:p w14:paraId="5AF283DE" w14:textId="77777777" w:rsidR="00495858" w:rsidRDefault="00495858"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1"/>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4223"/>
    <w:rsid w:val="00047C86"/>
    <w:rsid w:val="000515F9"/>
    <w:rsid w:val="00055427"/>
    <w:rsid w:val="00057528"/>
    <w:rsid w:val="0006051E"/>
    <w:rsid w:val="0006286B"/>
    <w:rsid w:val="00063364"/>
    <w:rsid w:val="00065104"/>
    <w:rsid w:val="0006550A"/>
    <w:rsid w:val="00067F09"/>
    <w:rsid w:val="0007007D"/>
    <w:rsid w:val="0007184A"/>
    <w:rsid w:val="0007434E"/>
    <w:rsid w:val="000748B0"/>
    <w:rsid w:val="00075886"/>
    <w:rsid w:val="000823AE"/>
    <w:rsid w:val="00083A6A"/>
    <w:rsid w:val="00085ACA"/>
    <w:rsid w:val="00094055"/>
    <w:rsid w:val="000A00CB"/>
    <w:rsid w:val="000A20DA"/>
    <w:rsid w:val="000A3D95"/>
    <w:rsid w:val="000A5E90"/>
    <w:rsid w:val="000A6A1B"/>
    <w:rsid w:val="000B2EFB"/>
    <w:rsid w:val="000B59A5"/>
    <w:rsid w:val="000B6DF2"/>
    <w:rsid w:val="000C256F"/>
    <w:rsid w:val="000C3318"/>
    <w:rsid w:val="000C3E4B"/>
    <w:rsid w:val="000D3633"/>
    <w:rsid w:val="000D3643"/>
    <w:rsid w:val="000D6C98"/>
    <w:rsid w:val="000E091B"/>
    <w:rsid w:val="000E6801"/>
    <w:rsid w:val="000E7FAC"/>
    <w:rsid w:val="000F10B0"/>
    <w:rsid w:val="000F160C"/>
    <w:rsid w:val="000F240E"/>
    <w:rsid w:val="000F5D2B"/>
    <w:rsid w:val="000F5E20"/>
    <w:rsid w:val="00101FC1"/>
    <w:rsid w:val="00102F19"/>
    <w:rsid w:val="001063C2"/>
    <w:rsid w:val="001078E0"/>
    <w:rsid w:val="001079B1"/>
    <w:rsid w:val="0011074A"/>
    <w:rsid w:val="00111D39"/>
    <w:rsid w:val="00120CA9"/>
    <w:rsid w:val="00121385"/>
    <w:rsid w:val="001224F4"/>
    <w:rsid w:val="00123FA8"/>
    <w:rsid w:val="00125242"/>
    <w:rsid w:val="001257CD"/>
    <w:rsid w:val="00126F72"/>
    <w:rsid w:val="001315F1"/>
    <w:rsid w:val="0013289B"/>
    <w:rsid w:val="00135D64"/>
    <w:rsid w:val="001378D3"/>
    <w:rsid w:val="00141BE3"/>
    <w:rsid w:val="00141FE2"/>
    <w:rsid w:val="00142BAC"/>
    <w:rsid w:val="0014589F"/>
    <w:rsid w:val="001516F1"/>
    <w:rsid w:val="00152A9A"/>
    <w:rsid w:val="00157EA7"/>
    <w:rsid w:val="001608B1"/>
    <w:rsid w:val="00160E81"/>
    <w:rsid w:val="00163977"/>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C3D"/>
    <w:rsid w:val="001D50D2"/>
    <w:rsid w:val="001D6604"/>
    <w:rsid w:val="001D7B32"/>
    <w:rsid w:val="001E1651"/>
    <w:rsid w:val="001E42E0"/>
    <w:rsid w:val="001E5C0D"/>
    <w:rsid w:val="001F083B"/>
    <w:rsid w:val="001F4579"/>
    <w:rsid w:val="001F5625"/>
    <w:rsid w:val="001F7D74"/>
    <w:rsid w:val="0020199F"/>
    <w:rsid w:val="002040C5"/>
    <w:rsid w:val="00205878"/>
    <w:rsid w:val="00206A05"/>
    <w:rsid w:val="00207773"/>
    <w:rsid w:val="002216CA"/>
    <w:rsid w:val="002228E1"/>
    <w:rsid w:val="0022517E"/>
    <w:rsid w:val="00227EB6"/>
    <w:rsid w:val="002351DC"/>
    <w:rsid w:val="0023755C"/>
    <w:rsid w:val="00237EE1"/>
    <w:rsid w:val="002446D8"/>
    <w:rsid w:val="0024604B"/>
    <w:rsid w:val="00256277"/>
    <w:rsid w:val="0027666D"/>
    <w:rsid w:val="00276B98"/>
    <w:rsid w:val="00277FF2"/>
    <w:rsid w:val="00280FDA"/>
    <w:rsid w:val="002828AD"/>
    <w:rsid w:val="00282981"/>
    <w:rsid w:val="00283BDF"/>
    <w:rsid w:val="002843E3"/>
    <w:rsid w:val="002851AE"/>
    <w:rsid w:val="00287954"/>
    <w:rsid w:val="00290F5A"/>
    <w:rsid w:val="0029121E"/>
    <w:rsid w:val="00294579"/>
    <w:rsid w:val="00296B16"/>
    <w:rsid w:val="00297A49"/>
    <w:rsid w:val="00297E88"/>
    <w:rsid w:val="002A0A94"/>
    <w:rsid w:val="002A4B66"/>
    <w:rsid w:val="002A659A"/>
    <w:rsid w:val="002A6A3B"/>
    <w:rsid w:val="002B2338"/>
    <w:rsid w:val="002B2354"/>
    <w:rsid w:val="002B6B20"/>
    <w:rsid w:val="002B7BBF"/>
    <w:rsid w:val="002C0043"/>
    <w:rsid w:val="002C02D9"/>
    <w:rsid w:val="002C3AC0"/>
    <w:rsid w:val="002C4AE1"/>
    <w:rsid w:val="002C5BF1"/>
    <w:rsid w:val="002C6F7C"/>
    <w:rsid w:val="002D1661"/>
    <w:rsid w:val="002D2B52"/>
    <w:rsid w:val="002D5B0B"/>
    <w:rsid w:val="002D610E"/>
    <w:rsid w:val="002E2953"/>
    <w:rsid w:val="002E4E50"/>
    <w:rsid w:val="002E584D"/>
    <w:rsid w:val="002E76C1"/>
    <w:rsid w:val="002F13BF"/>
    <w:rsid w:val="002F5AA1"/>
    <w:rsid w:val="002F5FF2"/>
    <w:rsid w:val="002F657B"/>
    <w:rsid w:val="0030162B"/>
    <w:rsid w:val="00301A51"/>
    <w:rsid w:val="0030326D"/>
    <w:rsid w:val="00304237"/>
    <w:rsid w:val="003104E7"/>
    <w:rsid w:val="003107A0"/>
    <w:rsid w:val="003108C6"/>
    <w:rsid w:val="00310FFD"/>
    <w:rsid w:val="00311854"/>
    <w:rsid w:val="00312CAE"/>
    <w:rsid w:val="00312E41"/>
    <w:rsid w:val="0031596B"/>
    <w:rsid w:val="00320697"/>
    <w:rsid w:val="00320E63"/>
    <w:rsid w:val="003226C7"/>
    <w:rsid w:val="003238F3"/>
    <w:rsid w:val="00324A98"/>
    <w:rsid w:val="0032592B"/>
    <w:rsid w:val="00325A08"/>
    <w:rsid w:val="00327044"/>
    <w:rsid w:val="00327433"/>
    <w:rsid w:val="00327733"/>
    <w:rsid w:val="00331743"/>
    <w:rsid w:val="00332E88"/>
    <w:rsid w:val="00334BD5"/>
    <w:rsid w:val="00335BDE"/>
    <w:rsid w:val="00336942"/>
    <w:rsid w:val="00337B2F"/>
    <w:rsid w:val="0034034B"/>
    <w:rsid w:val="003404F0"/>
    <w:rsid w:val="00340B48"/>
    <w:rsid w:val="00344516"/>
    <w:rsid w:val="0034775E"/>
    <w:rsid w:val="00354FE5"/>
    <w:rsid w:val="00360C8E"/>
    <w:rsid w:val="0036125D"/>
    <w:rsid w:val="00361472"/>
    <w:rsid w:val="00364AF7"/>
    <w:rsid w:val="00366180"/>
    <w:rsid w:val="003712DA"/>
    <w:rsid w:val="003728D5"/>
    <w:rsid w:val="00374703"/>
    <w:rsid w:val="003815E7"/>
    <w:rsid w:val="00394B79"/>
    <w:rsid w:val="00396A7F"/>
    <w:rsid w:val="003A3E45"/>
    <w:rsid w:val="003A7796"/>
    <w:rsid w:val="003B2072"/>
    <w:rsid w:val="003B240E"/>
    <w:rsid w:val="003B387B"/>
    <w:rsid w:val="003B401E"/>
    <w:rsid w:val="003C644C"/>
    <w:rsid w:val="003C6746"/>
    <w:rsid w:val="003C6B42"/>
    <w:rsid w:val="003C7C5A"/>
    <w:rsid w:val="003D07CA"/>
    <w:rsid w:val="003D0A09"/>
    <w:rsid w:val="003D494D"/>
    <w:rsid w:val="003D69AC"/>
    <w:rsid w:val="003D69F3"/>
    <w:rsid w:val="003E0CF5"/>
    <w:rsid w:val="003E22F8"/>
    <w:rsid w:val="003E36B6"/>
    <w:rsid w:val="003F0CCC"/>
    <w:rsid w:val="003F1EB0"/>
    <w:rsid w:val="004000A0"/>
    <w:rsid w:val="0040161C"/>
    <w:rsid w:val="00401C8E"/>
    <w:rsid w:val="00402281"/>
    <w:rsid w:val="004022DE"/>
    <w:rsid w:val="00402829"/>
    <w:rsid w:val="00403CDB"/>
    <w:rsid w:val="00405B06"/>
    <w:rsid w:val="004065B9"/>
    <w:rsid w:val="00407778"/>
    <w:rsid w:val="00412A20"/>
    <w:rsid w:val="00412D0C"/>
    <w:rsid w:val="00413107"/>
    <w:rsid w:val="0042128A"/>
    <w:rsid w:val="004216E7"/>
    <w:rsid w:val="00422E50"/>
    <w:rsid w:val="004261CD"/>
    <w:rsid w:val="004314B6"/>
    <w:rsid w:val="00432AFD"/>
    <w:rsid w:val="00433E55"/>
    <w:rsid w:val="00436683"/>
    <w:rsid w:val="004369A6"/>
    <w:rsid w:val="004400F5"/>
    <w:rsid w:val="00440368"/>
    <w:rsid w:val="004403DA"/>
    <w:rsid w:val="00440497"/>
    <w:rsid w:val="00450173"/>
    <w:rsid w:val="004513A4"/>
    <w:rsid w:val="004520E8"/>
    <w:rsid w:val="00452872"/>
    <w:rsid w:val="0045564E"/>
    <w:rsid w:val="00460B55"/>
    <w:rsid w:val="00461C8A"/>
    <w:rsid w:val="00463296"/>
    <w:rsid w:val="0046647E"/>
    <w:rsid w:val="00467FE7"/>
    <w:rsid w:val="004723DF"/>
    <w:rsid w:val="004815D9"/>
    <w:rsid w:val="00482B62"/>
    <w:rsid w:val="004831E9"/>
    <w:rsid w:val="0048416C"/>
    <w:rsid w:val="004854B2"/>
    <w:rsid w:val="0048564E"/>
    <w:rsid w:val="00485753"/>
    <w:rsid w:val="0049141C"/>
    <w:rsid w:val="00495858"/>
    <w:rsid w:val="004A0D81"/>
    <w:rsid w:val="004B6133"/>
    <w:rsid w:val="004B73F0"/>
    <w:rsid w:val="004B7767"/>
    <w:rsid w:val="004C4520"/>
    <w:rsid w:val="004D2CE5"/>
    <w:rsid w:val="004D3DCD"/>
    <w:rsid w:val="004D4809"/>
    <w:rsid w:val="004E0BF5"/>
    <w:rsid w:val="004E4D27"/>
    <w:rsid w:val="004E5C7A"/>
    <w:rsid w:val="004E5C95"/>
    <w:rsid w:val="004E70AE"/>
    <w:rsid w:val="004F20E8"/>
    <w:rsid w:val="004F3BAD"/>
    <w:rsid w:val="004F414D"/>
    <w:rsid w:val="004F5732"/>
    <w:rsid w:val="0050098D"/>
    <w:rsid w:val="0050352D"/>
    <w:rsid w:val="00504CF4"/>
    <w:rsid w:val="00507432"/>
    <w:rsid w:val="00511445"/>
    <w:rsid w:val="00516D0B"/>
    <w:rsid w:val="00520AE0"/>
    <w:rsid w:val="0052462A"/>
    <w:rsid w:val="00526CAB"/>
    <w:rsid w:val="00531EA4"/>
    <w:rsid w:val="0053317B"/>
    <w:rsid w:val="0053364A"/>
    <w:rsid w:val="00535158"/>
    <w:rsid w:val="00536177"/>
    <w:rsid w:val="005368A6"/>
    <w:rsid w:val="005404CF"/>
    <w:rsid w:val="00540894"/>
    <w:rsid w:val="00543F9D"/>
    <w:rsid w:val="005465DC"/>
    <w:rsid w:val="00551646"/>
    <w:rsid w:val="00552EA5"/>
    <w:rsid w:val="00553559"/>
    <w:rsid w:val="0055477D"/>
    <w:rsid w:val="00562AD0"/>
    <w:rsid w:val="00574272"/>
    <w:rsid w:val="00574B16"/>
    <w:rsid w:val="005765C3"/>
    <w:rsid w:val="005806A0"/>
    <w:rsid w:val="00582154"/>
    <w:rsid w:val="00582516"/>
    <w:rsid w:val="00582FE6"/>
    <w:rsid w:val="00584216"/>
    <w:rsid w:val="005902CC"/>
    <w:rsid w:val="00590CDA"/>
    <w:rsid w:val="00595DB6"/>
    <w:rsid w:val="005A0558"/>
    <w:rsid w:val="005A13EA"/>
    <w:rsid w:val="005A4744"/>
    <w:rsid w:val="005B6C5F"/>
    <w:rsid w:val="005B7F5C"/>
    <w:rsid w:val="005C2046"/>
    <w:rsid w:val="005C3152"/>
    <w:rsid w:val="005E5BD1"/>
    <w:rsid w:val="005E6305"/>
    <w:rsid w:val="005F026F"/>
    <w:rsid w:val="005F0F1F"/>
    <w:rsid w:val="00600156"/>
    <w:rsid w:val="00602354"/>
    <w:rsid w:val="00602CC2"/>
    <w:rsid w:val="00610FB2"/>
    <w:rsid w:val="00611EF7"/>
    <w:rsid w:val="00612AAE"/>
    <w:rsid w:val="00617681"/>
    <w:rsid w:val="006209E5"/>
    <w:rsid w:val="00620D0B"/>
    <w:rsid w:val="00622CFC"/>
    <w:rsid w:val="00622DF6"/>
    <w:rsid w:val="006258E5"/>
    <w:rsid w:val="00634B5F"/>
    <w:rsid w:val="00634C93"/>
    <w:rsid w:val="00635EF6"/>
    <w:rsid w:val="0063622B"/>
    <w:rsid w:val="00642867"/>
    <w:rsid w:val="00642B23"/>
    <w:rsid w:val="0064426A"/>
    <w:rsid w:val="00646448"/>
    <w:rsid w:val="006474F3"/>
    <w:rsid w:val="006543B4"/>
    <w:rsid w:val="00655696"/>
    <w:rsid w:val="0065768E"/>
    <w:rsid w:val="00660211"/>
    <w:rsid w:val="00661436"/>
    <w:rsid w:val="0066311D"/>
    <w:rsid w:val="006637D4"/>
    <w:rsid w:val="006702EC"/>
    <w:rsid w:val="00670947"/>
    <w:rsid w:val="00682274"/>
    <w:rsid w:val="00682EF7"/>
    <w:rsid w:val="00683D77"/>
    <w:rsid w:val="00686A02"/>
    <w:rsid w:val="00695324"/>
    <w:rsid w:val="006A4084"/>
    <w:rsid w:val="006A47E6"/>
    <w:rsid w:val="006B4BBC"/>
    <w:rsid w:val="006B4C89"/>
    <w:rsid w:val="006B614D"/>
    <w:rsid w:val="006C26AC"/>
    <w:rsid w:val="006C3DC5"/>
    <w:rsid w:val="006D0CC9"/>
    <w:rsid w:val="006D7906"/>
    <w:rsid w:val="006E277E"/>
    <w:rsid w:val="006E2BCF"/>
    <w:rsid w:val="006E3498"/>
    <w:rsid w:val="006E5549"/>
    <w:rsid w:val="006F1B67"/>
    <w:rsid w:val="006F4B97"/>
    <w:rsid w:val="006F77E7"/>
    <w:rsid w:val="00700606"/>
    <w:rsid w:val="007033B5"/>
    <w:rsid w:val="00706B00"/>
    <w:rsid w:val="007151E1"/>
    <w:rsid w:val="00715AF1"/>
    <w:rsid w:val="00721F10"/>
    <w:rsid w:val="00724E59"/>
    <w:rsid w:val="00725EFC"/>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77DE3"/>
    <w:rsid w:val="007819DD"/>
    <w:rsid w:val="00783226"/>
    <w:rsid w:val="007835D6"/>
    <w:rsid w:val="00787A3D"/>
    <w:rsid w:val="00791161"/>
    <w:rsid w:val="00796C8B"/>
    <w:rsid w:val="00797E3C"/>
    <w:rsid w:val="007A6050"/>
    <w:rsid w:val="007A7DCA"/>
    <w:rsid w:val="007B0FE3"/>
    <w:rsid w:val="007C1B2E"/>
    <w:rsid w:val="007C29DE"/>
    <w:rsid w:val="007C2AC9"/>
    <w:rsid w:val="007C48DF"/>
    <w:rsid w:val="007C4FC4"/>
    <w:rsid w:val="007C5726"/>
    <w:rsid w:val="007C7CB3"/>
    <w:rsid w:val="007D2D34"/>
    <w:rsid w:val="007D6B3F"/>
    <w:rsid w:val="007D7060"/>
    <w:rsid w:val="007D71B4"/>
    <w:rsid w:val="007E2469"/>
    <w:rsid w:val="007E3109"/>
    <w:rsid w:val="007E4F06"/>
    <w:rsid w:val="007E571A"/>
    <w:rsid w:val="008009A4"/>
    <w:rsid w:val="0080512C"/>
    <w:rsid w:val="008054D7"/>
    <w:rsid w:val="00806731"/>
    <w:rsid w:val="00806E6F"/>
    <w:rsid w:val="00807C51"/>
    <w:rsid w:val="00811099"/>
    <w:rsid w:val="00821015"/>
    <w:rsid w:val="008210B0"/>
    <w:rsid w:val="008224F6"/>
    <w:rsid w:val="008257CF"/>
    <w:rsid w:val="0082646D"/>
    <w:rsid w:val="00826DE1"/>
    <w:rsid w:val="0083531E"/>
    <w:rsid w:val="00835589"/>
    <w:rsid w:val="00837381"/>
    <w:rsid w:val="008410E0"/>
    <w:rsid w:val="008413F1"/>
    <w:rsid w:val="00841915"/>
    <w:rsid w:val="00846BE1"/>
    <w:rsid w:val="00853C46"/>
    <w:rsid w:val="00853D6F"/>
    <w:rsid w:val="00855314"/>
    <w:rsid w:val="008613EF"/>
    <w:rsid w:val="00861ECD"/>
    <w:rsid w:val="008666D6"/>
    <w:rsid w:val="00872DD0"/>
    <w:rsid w:val="00876313"/>
    <w:rsid w:val="0087661B"/>
    <w:rsid w:val="00876D17"/>
    <w:rsid w:val="008776E7"/>
    <w:rsid w:val="008806F3"/>
    <w:rsid w:val="00880B37"/>
    <w:rsid w:val="00880DD0"/>
    <w:rsid w:val="00887C89"/>
    <w:rsid w:val="008911FE"/>
    <w:rsid w:val="00892EC0"/>
    <w:rsid w:val="008A0F71"/>
    <w:rsid w:val="008A1914"/>
    <w:rsid w:val="008A1BF2"/>
    <w:rsid w:val="008A29A0"/>
    <w:rsid w:val="008A372E"/>
    <w:rsid w:val="008A6771"/>
    <w:rsid w:val="008A6BC1"/>
    <w:rsid w:val="008A70E0"/>
    <w:rsid w:val="008B0955"/>
    <w:rsid w:val="008B0EF8"/>
    <w:rsid w:val="008B10C5"/>
    <w:rsid w:val="008B178D"/>
    <w:rsid w:val="008B563F"/>
    <w:rsid w:val="008B6A58"/>
    <w:rsid w:val="008C10D5"/>
    <w:rsid w:val="008C39B4"/>
    <w:rsid w:val="008C6EBD"/>
    <w:rsid w:val="008C7731"/>
    <w:rsid w:val="008D04AE"/>
    <w:rsid w:val="008D2503"/>
    <w:rsid w:val="008D2852"/>
    <w:rsid w:val="008D67E0"/>
    <w:rsid w:val="008D74B3"/>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41901"/>
    <w:rsid w:val="009427BC"/>
    <w:rsid w:val="00946B88"/>
    <w:rsid w:val="00950C51"/>
    <w:rsid w:val="00953E7E"/>
    <w:rsid w:val="00955E67"/>
    <w:rsid w:val="009577B2"/>
    <w:rsid w:val="00967B96"/>
    <w:rsid w:val="00970ADE"/>
    <w:rsid w:val="00970EEC"/>
    <w:rsid w:val="00971E5A"/>
    <w:rsid w:val="009720C7"/>
    <w:rsid w:val="00975AF5"/>
    <w:rsid w:val="009763C4"/>
    <w:rsid w:val="009819C3"/>
    <w:rsid w:val="0098207A"/>
    <w:rsid w:val="009830C7"/>
    <w:rsid w:val="00983483"/>
    <w:rsid w:val="00983AFC"/>
    <w:rsid w:val="009854C0"/>
    <w:rsid w:val="009926E0"/>
    <w:rsid w:val="00993A15"/>
    <w:rsid w:val="009A2737"/>
    <w:rsid w:val="009A2B20"/>
    <w:rsid w:val="009A4779"/>
    <w:rsid w:val="009B0713"/>
    <w:rsid w:val="009B2B60"/>
    <w:rsid w:val="009B33B3"/>
    <w:rsid w:val="009B4136"/>
    <w:rsid w:val="009B5765"/>
    <w:rsid w:val="009B6A9C"/>
    <w:rsid w:val="009B74B3"/>
    <w:rsid w:val="009C2DE4"/>
    <w:rsid w:val="009C66A8"/>
    <w:rsid w:val="009D351A"/>
    <w:rsid w:val="009D3F0E"/>
    <w:rsid w:val="009D54D1"/>
    <w:rsid w:val="009E2FA6"/>
    <w:rsid w:val="009E491A"/>
    <w:rsid w:val="009E4A48"/>
    <w:rsid w:val="009E5A3A"/>
    <w:rsid w:val="009E7B37"/>
    <w:rsid w:val="009F17AD"/>
    <w:rsid w:val="00A01EED"/>
    <w:rsid w:val="00A02819"/>
    <w:rsid w:val="00A044D1"/>
    <w:rsid w:val="00A05569"/>
    <w:rsid w:val="00A0748A"/>
    <w:rsid w:val="00A104CB"/>
    <w:rsid w:val="00A116FC"/>
    <w:rsid w:val="00A11A5B"/>
    <w:rsid w:val="00A13262"/>
    <w:rsid w:val="00A15075"/>
    <w:rsid w:val="00A20F2C"/>
    <w:rsid w:val="00A25B0B"/>
    <w:rsid w:val="00A27F95"/>
    <w:rsid w:val="00A31FB7"/>
    <w:rsid w:val="00A342C1"/>
    <w:rsid w:val="00A344C1"/>
    <w:rsid w:val="00A454CB"/>
    <w:rsid w:val="00A529EA"/>
    <w:rsid w:val="00A60E18"/>
    <w:rsid w:val="00A637C0"/>
    <w:rsid w:val="00A64E13"/>
    <w:rsid w:val="00A65A51"/>
    <w:rsid w:val="00A676C0"/>
    <w:rsid w:val="00A7092D"/>
    <w:rsid w:val="00A72DF5"/>
    <w:rsid w:val="00A7442C"/>
    <w:rsid w:val="00A74CA4"/>
    <w:rsid w:val="00A76A0E"/>
    <w:rsid w:val="00A80146"/>
    <w:rsid w:val="00A81766"/>
    <w:rsid w:val="00A863C1"/>
    <w:rsid w:val="00A865A9"/>
    <w:rsid w:val="00A86B57"/>
    <w:rsid w:val="00A87F48"/>
    <w:rsid w:val="00A91C49"/>
    <w:rsid w:val="00A91C8B"/>
    <w:rsid w:val="00A91D97"/>
    <w:rsid w:val="00A97113"/>
    <w:rsid w:val="00A97A98"/>
    <w:rsid w:val="00A97C3D"/>
    <w:rsid w:val="00AA3FE2"/>
    <w:rsid w:val="00AA7573"/>
    <w:rsid w:val="00AA7A09"/>
    <w:rsid w:val="00AB26A7"/>
    <w:rsid w:val="00AB69ED"/>
    <w:rsid w:val="00AC20ED"/>
    <w:rsid w:val="00AC7FDF"/>
    <w:rsid w:val="00AD2319"/>
    <w:rsid w:val="00AD2A5E"/>
    <w:rsid w:val="00AD35FC"/>
    <w:rsid w:val="00AE1447"/>
    <w:rsid w:val="00AE3E3C"/>
    <w:rsid w:val="00AE5BE9"/>
    <w:rsid w:val="00AE690E"/>
    <w:rsid w:val="00AE6BF9"/>
    <w:rsid w:val="00AF0D83"/>
    <w:rsid w:val="00AF24B6"/>
    <w:rsid w:val="00AF5547"/>
    <w:rsid w:val="00AF5A54"/>
    <w:rsid w:val="00AF5EA6"/>
    <w:rsid w:val="00B02634"/>
    <w:rsid w:val="00B0360F"/>
    <w:rsid w:val="00B03630"/>
    <w:rsid w:val="00B036CF"/>
    <w:rsid w:val="00B056A3"/>
    <w:rsid w:val="00B13EDF"/>
    <w:rsid w:val="00B205B1"/>
    <w:rsid w:val="00B2226F"/>
    <w:rsid w:val="00B22814"/>
    <w:rsid w:val="00B31E41"/>
    <w:rsid w:val="00B40CC9"/>
    <w:rsid w:val="00B43131"/>
    <w:rsid w:val="00B45F85"/>
    <w:rsid w:val="00B517DA"/>
    <w:rsid w:val="00B524DA"/>
    <w:rsid w:val="00B551F1"/>
    <w:rsid w:val="00B55D3C"/>
    <w:rsid w:val="00B5709D"/>
    <w:rsid w:val="00B57952"/>
    <w:rsid w:val="00B60CCC"/>
    <w:rsid w:val="00B62D9C"/>
    <w:rsid w:val="00B62F45"/>
    <w:rsid w:val="00B65F0E"/>
    <w:rsid w:val="00B70983"/>
    <w:rsid w:val="00B717A4"/>
    <w:rsid w:val="00B74324"/>
    <w:rsid w:val="00B75081"/>
    <w:rsid w:val="00B75E65"/>
    <w:rsid w:val="00B819E1"/>
    <w:rsid w:val="00B92BAD"/>
    <w:rsid w:val="00B97D2E"/>
    <w:rsid w:val="00BA0CE1"/>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C02A4A"/>
    <w:rsid w:val="00C07F5A"/>
    <w:rsid w:val="00C10493"/>
    <w:rsid w:val="00C10A88"/>
    <w:rsid w:val="00C15C67"/>
    <w:rsid w:val="00C20CC7"/>
    <w:rsid w:val="00C3140F"/>
    <w:rsid w:val="00C31618"/>
    <w:rsid w:val="00C33E18"/>
    <w:rsid w:val="00C37D46"/>
    <w:rsid w:val="00C415E8"/>
    <w:rsid w:val="00C44228"/>
    <w:rsid w:val="00C44235"/>
    <w:rsid w:val="00C449B7"/>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A07F5"/>
    <w:rsid w:val="00CA1243"/>
    <w:rsid w:val="00CA12CA"/>
    <w:rsid w:val="00CA66A9"/>
    <w:rsid w:val="00CA6A74"/>
    <w:rsid w:val="00CB0886"/>
    <w:rsid w:val="00CB13D3"/>
    <w:rsid w:val="00CB20AF"/>
    <w:rsid w:val="00CC097F"/>
    <w:rsid w:val="00CC272E"/>
    <w:rsid w:val="00CC615A"/>
    <w:rsid w:val="00CC6BFD"/>
    <w:rsid w:val="00CD3B3C"/>
    <w:rsid w:val="00CE3339"/>
    <w:rsid w:val="00CE3B7C"/>
    <w:rsid w:val="00CE47C6"/>
    <w:rsid w:val="00CE4ABB"/>
    <w:rsid w:val="00CF01B8"/>
    <w:rsid w:val="00CF4CBD"/>
    <w:rsid w:val="00CF5D8E"/>
    <w:rsid w:val="00CF6152"/>
    <w:rsid w:val="00CF696C"/>
    <w:rsid w:val="00CF738E"/>
    <w:rsid w:val="00D03CA7"/>
    <w:rsid w:val="00D04A0C"/>
    <w:rsid w:val="00D061C1"/>
    <w:rsid w:val="00D07F9E"/>
    <w:rsid w:val="00D11DDB"/>
    <w:rsid w:val="00D11ECD"/>
    <w:rsid w:val="00D15C73"/>
    <w:rsid w:val="00D20037"/>
    <w:rsid w:val="00D2277B"/>
    <w:rsid w:val="00D235C2"/>
    <w:rsid w:val="00D25BC4"/>
    <w:rsid w:val="00D26FBB"/>
    <w:rsid w:val="00D32F98"/>
    <w:rsid w:val="00D4292D"/>
    <w:rsid w:val="00D54567"/>
    <w:rsid w:val="00D56F1F"/>
    <w:rsid w:val="00D604AE"/>
    <w:rsid w:val="00D67DA4"/>
    <w:rsid w:val="00D76F84"/>
    <w:rsid w:val="00D8000B"/>
    <w:rsid w:val="00D80CC0"/>
    <w:rsid w:val="00D80F81"/>
    <w:rsid w:val="00D865EE"/>
    <w:rsid w:val="00D91D81"/>
    <w:rsid w:val="00D9455F"/>
    <w:rsid w:val="00D9594D"/>
    <w:rsid w:val="00D9716D"/>
    <w:rsid w:val="00DA4821"/>
    <w:rsid w:val="00DA7E17"/>
    <w:rsid w:val="00DB1723"/>
    <w:rsid w:val="00DB1AFF"/>
    <w:rsid w:val="00DB3CEF"/>
    <w:rsid w:val="00DC0D0C"/>
    <w:rsid w:val="00DC3357"/>
    <w:rsid w:val="00DC4644"/>
    <w:rsid w:val="00DD0D9B"/>
    <w:rsid w:val="00DD22AE"/>
    <w:rsid w:val="00DD3728"/>
    <w:rsid w:val="00DD70C6"/>
    <w:rsid w:val="00DE2F43"/>
    <w:rsid w:val="00DE3D2A"/>
    <w:rsid w:val="00DF005B"/>
    <w:rsid w:val="00DF43AE"/>
    <w:rsid w:val="00DF4D03"/>
    <w:rsid w:val="00DF6E10"/>
    <w:rsid w:val="00E02740"/>
    <w:rsid w:val="00E04840"/>
    <w:rsid w:val="00E0644C"/>
    <w:rsid w:val="00E07D85"/>
    <w:rsid w:val="00E107D2"/>
    <w:rsid w:val="00E15F8F"/>
    <w:rsid w:val="00E178DF"/>
    <w:rsid w:val="00E2339B"/>
    <w:rsid w:val="00E24287"/>
    <w:rsid w:val="00E266F5"/>
    <w:rsid w:val="00E31937"/>
    <w:rsid w:val="00E32F1B"/>
    <w:rsid w:val="00E33A02"/>
    <w:rsid w:val="00E3405F"/>
    <w:rsid w:val="00E357C3"/>
    <w:rsid w:val="00E37025"/>
    <w:rsid w:val="00E41A87"/>
    <w:rsid w:val="00E45F90"/>
    <w:rsid w:val="00E51101"/>
    <w:rsid w:val="00E62BDE"/>
    <w:rsid w:val="00E66174"/>
    <w:rsid w:val="00E67007"/>
    <w:rsid w:val="00E7378F"/>
    <w:rsid w:val="00E73AAF"/>
    <w:rsid w:val="00E73D8C"/>
    <w:rsid w:val="00E74635"/>
    <w:rsid w:val="00E74A30"/>
    <w:rsid w:val="00E75EB0"/>
    <w:rsid w:val="00E77333"/>
    <w:rsid w:val="00E7760D"/>
    <w:rsid w:val="00E802A4"/>
    <w:rsid w:val="00E8031E"/>
    <w:rsid w:val="00E84A46"/>
    <w:rsid w:val="00E84A4F"/>
    <w:rsid w:val="00E8520B"/>
    <w:rsid w:val="00E91CED"/>
    <w:rsid w:val="00E933A2"/>
    <w:rsid w:val="00EA1765"/>
    <w:rsid w:val="00EA3191"/>
    <w:rsid w:val="00EA3C51"/>
    <w:rsid w:val="00EB0779"/>
    <w:rsid w:val="00EB1A56"/>
    <w:rsid w:val="00EB2C5D"/>
    <w:rsid w:val="00EB3B14"/>
    <w:rsid w:val="00EB592D"/>
    <w:rsid w:val="00EB70FD"/>
    <w:rsid w:val="00EC1213"/>
    <w:rsid w:val="00EC66D4"/>
    <w:rsid w:val="00ED1ABA"/>
    <w:rsid w:val="00ED3731"/>
    <w:rsid w:val="00EE12EE"/>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5803"/>
    <w:rsid w:val="00F25D67"/>
    <w:rsid w:val="00F27CD8"/>
    <w:rsid w:val="00F3189E"/>
    <w:rsid w:val="00F342B2"/>
    <w:rsid w:val="00F343BB"/>
    <w:rsid w:val="00F4033F"/>
    <w:rsid w:val="00F40674"/>
    <w:rsid w:val="00F424B8"/>
    <w:rsid w:val="00F43C3C"/>
    <w:rsid w:val="00F477F7"/>
    <w:rsid w:val="00F5056F"/>
    <w:rsid w:val="00F52F70"/>
    <w:rsid w:val="00F54878"/>
    <w:rsid w:val="00F5565E"/>
    <w:rsid w:val="00F55923"/>
    <w:rsid w:val="00F62809"/>
    <w:rsid w:val="00F63F43"/>
    <w:rsid w:val="00F6641A"/>
    <w:rsid w:val="00F668CC"/>
    <w:rsid w:val="00F72546"/>
    <w:rsid w:val="00F74E7B"/>
    <w:rsid w:val="00F768F0"/>
    <w:rsid w:val="00F821A3"/>
    <w:rsid w:val="00F82286"/>
    <w:rsid w:val="00F92C67"/>
    <w:rsid w:val="00F956F2"/>
    <w:rsid w:val="00F9659B"/>
    <w:rsid w:val="00FA042D"/>
    <w:rsid w:val="00FA37DD"/>
    <w:rsid w:val="00FA4F42"/>
    <w:rsid w:val="00FB2D2D"/>
    <w:rsid w:val="00FB3DCE"/>
    <w:rsid w:val="00FB40DC"/>
    <w:rsid w:val="00FB59AA"/>
    <w:rsid w:val="00FB5A7A"/>
    <w:rsid w:val="00FB78DE"/>
    <w:rsid w:val="00FC3A48"/>
    <w:rsid w:val="00FC4810"/>
    <w:rsid w:val="00FC7B1B"/>
    <w:rsid w:val="00FC7E30"/>
    <w:rsid w:val="00FD3532"/>
    <w:rsid w:val="00FD4271"/>
    <w:rsid w:val="00FD6342"/>
    <w:rsid w:val="00FE2B0B"/>
    <w:rsid w:val="00FE2D06"/>
    <w:rsid w:val="00FE323D"/>
    <w:rsid w:val="00FE6E4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feynrules.irmp.ucl.ac.be/" TargetMode="External"/><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4CCA0-00D5-E947-892B-C5A69799E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63</Pages>
  <Words>14962</Words>
  <Characters>85288</Characters>
  <Application>Microsoft Macintosh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100050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346</cp:revision>
  <cp:lastPrinted>2015-11-01T20:17:00Z</cp:lastPrinted>
  <dcterms:created xsi:type="dcterms:W3CDTF">2015-10-02T17:01:00Z</dcterms:created>
  <dcterms:modified xsi:type="dcterms:W3CDTF">2015-11-04T18:51:00Z</dcterms:modified>
  <cp:category/>
</cp:coreProperties>
</file>